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emf" ContentType="image/x-emf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01A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  <w:r w:rsidRPr="006F0A20">
        <w:rPr>
          <w:rFonts w:ascii="Arial" w:hAnsi="Arial" w:cs="Arial"/>
          <w:noProof/>
          <w:lang w:val="en-US" w:eastAsia="nl-NL"/>
        </w:rPr>
        <w:drawing>
          <wp:inline distT="0" distB="0" distL="0" distR="0">
            <wp:extent cx="2686050" cy="898562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737" cy="902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E25F35" w:rsidRPr="006F0A20" w:rsidRDefault="00E25F35" w:rsidP="00366B4F">
      <w:pPr>
        <w:spacing w:before="0" w:beforeAutospacing="0" w:after="0" w:afterAutospacing="0"/>
        <w:jc w:val="right"/>
        <w:rPr>
          <w:rFonts w:ascii="Arial" w:hAnsi="Arial" w:cs="Arial"/>
        </w:rPr>
      </w:pPr>
    </w:p>
    <w:p w:rsidR="00366B4F" w:rsidRPr="006F0A20" w:rsidRDefault="00366B4F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366B4F" w:rsidRPr="006F0A20" w:rsidRDefault="00366B4F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366B4F" w:rsidRPr="006F0A20" w:rsidRDefault="00366B4F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6F0A20" w:rsidRPr="006F0A20" w:rsidRDefault="006F0A20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13137F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  <w:r>
        <w:rPr>
          <w:rFonts w:ascii="Arial" w:hAnsi="Arial" w:cs="Arial"/>
          <w:b/>
          <w:sz w:val="52"/>
          <w:szCs w:val="52"/>
        </w:rPr>
        <w:t>Persbericht</w:t>
      </w: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  <w:r w:rsidRPr="006F0A20">
        <w:rPr>
          <w:rFonts w:ascii="Arial" w:hAnsi="Arial" w:cs="Arial"/>
          <w:b/>
          <w:sz w:val="52"/>
          <w:szCs w:val="52"/>
        </w:rPr>
        <w:t>Drijvend zonnepark Bergerden</w:t>
      </w: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E25F35" w:rsidP="00366B4F">
      <w:pPr>
        <w:spacing w:before="0" w:beforeAutospacing="0" w:after="0" w:afterAutospacing="0"/>
        <w:jc w:val="center"/>
        <w:rPr>
          <w:rFonts w:ascii="Arial" w:hAnsi="Arial" w:cs="Arial"/>
          <w:b/>
          <w:sz w:val="52"/>
          <w:szCs w:val="52"/>
        </w:rPr>
      </w:pPr>
    </w:p>
    <w:p w:rsidR="00E25F35" w:rsidRPr="006F0A20" w:rsidRDefault="00026E2E" w:rsidP="000D0C1B">
      <w:pPr>
        <w:spacing w:before="0" w:beforeAutospacing="0" w:after="0" w:afterAutospacing="0"/>
        <w:jc w:val="center"/>
        <w:rPr>
          <w:rFonts w:ascii="Arial" w:hAnsi="Arial" w:cs="Arial"/>
          <w:szCs w:val="20"/>
        </w:rPr>
      </w:pPr>
      <w:r>
        <w:rPr>
          <w:rFonts w:ascii="Arial" w:hAnsi="Arial" w:cs="Arial"/>
          <w:b/>
          <w:sz w:val="20"/>
          <w:szCs w:val="20"/>
        </w:rPr>
        <w:t>augustus</w:t>
      </w:r>
      <w:r w:rsidR="00E25F35" w:rsidRPr="006F0A20">
        <w:rPr>
          <w:rFonts w:ascii="Arial" w:hAnsi="Arial" w:cs="Arial"/>
          <w:b/>
          <w:sz w:val="20"/>
          <w:szCs w:val="20"/>
        </w:rPr>
        <w:t xml:space="preserve"> 2015 </w:t>
      </w:r>
      <w:r w:rsidR="006F0A20" w:rsidRPr="006F0A20">
        <w:rPr>
          <w:rFonts w:ascii="Arial" w:hAnsi="Arial" w:cs="Arial"/>
          <w:b/>
          <w:sz w:val="20"/>
          <w:szCs w:val="20"/>
        </w:rPr>
        <w:br w:type="page"/>
      </w:r>
    </w:p>
    <w:p w:rsidR="00277CC6" w:rsidRPr="006F0A20" w:rsidRDefault="006F0A20" w:rsidP="006F0A20">
      <w:pPr>
        <w:pStyle w:val="Titel"/>
        <w:rPr>
          <w:rFonts w:ascii="Arial" w:hAnsi="Arial" w:cs="Arial"/>
        </w:rPr>
      </w:pPr>
      <w:r w:rsidRPr="006F0A20">
        <w:rPr>
          <w:rFonts w:ascii="Arial" w:hAnsi="Arial" w:cs="Arial"/>
        </w:rPr>
        <w:t xml:space="preserve">Omschrijving </w:t>
      </w:r>
      <w:r w:rsidR="00277CC6" w:rsidRPr="006F0A20">
        <w:rPr>
          <w:rFonts w:ascii="Arial" w:hAnsi="Arial" w:cs="Arial"/>
        </w:rPr>
        <w:t xml:space="preserve">van het project </w:t>
      </w:r>
    </w:p>
    <w:p w:rsidR="00930B82" w:rsidRPr="004308FA" w:rsidRDefault="00065EA5" w:rsidP="00930B82">
      <w:p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Locatie</w:t>
      </w:r>
      <w:r w:rsidR="00EA40D7">
        <w:rPr>
          <w:rFonts w:ascii="Arial" w:hAnsi="Arial" w:cs="Arial"/>
          <w:b/>
          <w:szCs w:val="20"/>
        </w:rPr>
        <w:t xml:space="preserve"> </w:t>
      </w:r>
    </w:p>
    <w:p w:rsidR="00930B82" w:rsidRPr="004308FA" w:rsidRDefault="00930B82" w:rsidP="00930B82">
      <w:pPr>
        <w:rPr>
          <w:rFonts w:ascii="Arial" w:hAnsi="Arial" w:cs="Arial"/>
          <w:szCs w:val="20"/>
        </w:rPr>
      </w:pPr>
      <w:r w:rsidRPr="004308FA">
        <w:rPr>
          <w:rFonts w:ascii="Arial" w:hAnsi="Arial" w:cs="Arial"/>
          <w:szCs w:val="20"/>
        </w:rPr>
        <w:t>Het tuinbouwgebied Bergerden</w:t>
      </w:r>
      <w:r w:rsidR="00F26449">
        <w:rPr>
          <w:rFonts w:ascii="Arial" w:hAnsi="Arial" w:cs="Arial"/>
          <w:szCs w:val="20"/>
        </w:rPr>
        <w:t xml:space="preserve">, gelegen in het hart van de gemeente Lingewaard, </w:t>
      </w:r>
      <w:r w:rsidRPr="004308FA">
        <w:rPr>
          <w:rFonts w:ascii="Arial" w:hAnsi="Arial" w:cs="Arial"/>
          <w:szCs w:val="20"/>
        </w:rPr>
        <w:t xml:space="preserve">biedt een unieke mogelijkheid voor de opwekking van zonne-energie. </w:t>
      </w:r>
      <w:r w:rsidR="004308FA" w:rsidRPr="004308FA">
        <w:rPr>
          <w:rFonts w:ascii="Arial" w:hAnsi="Arial" w:cs="Arial"/>
          <w:szCs w:val="20"/>
        </w:rPr>
        <w:t xml:space="preserve">Op de hoek Hedera – Azalealaan </w:t>
      </w:r>
      <w:r w:rsidR="002455B3">
        <w:rPr>
          <w:rFonts w:ascii="Arial" w:hAnsi="Arial" w:cs="Arial"/>
          <w:szCs w:val="20"/>
        </w:rPr>
        <w:t>ligt</w:t>
      </w:r>
      <w:r w:rsidRPr="004308FA">
        <w:rPr>
          <w:rFonts w:ascii="Arial" w:hAnsi="Arial" w:cs="Arial"/>
          <w:szCs w:val="20"/>
        </w:rPr>
        <w:t xml:space="preserve"> een ca. </w:t>
      </w:r>
      <w:r w:rsidR="004308FA" w:rsidRPr="004308FA">
        <w:rPr>
          <w:rFonts w:ascii="Arial" w:hAnsi="Arial" w:cs="Arial"/>
          <w:szCs w:val="20"/>
        </w:rPr>
        <w:t>2,</w:t>
      </w:r>
      <w:r w:rsidR="00C55064">
        <w:rPr>
          <w:rFonts w:ascii="Arial" w:hAnsi="Arial" w:cs="Arial"/>
          <w:szCs w:val="20"/>
        </w:rPr>
        <w:t>75</w:t>
      </w:r>
      <w:r w:rsidRPr="004308FA">
        <w:rPr>
          <w:rFonts w:ascii="Arial" w:hAnsi="Arial" w:cs="Arial"/>
          <w:szCs w:val="20"/>
        </w:rPr>
        <w:t xml:space="preserve"> hectare groot gietwaterbassin</w:t>
      </w:r>
      <w:r w:rsidR="002455B3">
        <w:rPr>
          <w:rFonts w:ascii="Arial" w:hAnsi="Arial" w:cs="Arial"/>
          <w:szCs w:val="20"/>
        </w:rPr>
        <w:t xml:space="preserve"> dat de</w:t>
      </w:r>
      <w:r w:rsidR="004308FA">
        <w:rPr>
          <w:rFonts w:ascii="Arial" w:hAnsi="Arial" w:cs="Arial"/>
          <w:szCs w:val="20"/>
        </w:rPr>
        <w:t xml:space="preserve"> centrale </w:t>
      </w:r>
      <w:r w:rsidR="00952E3A">
        <w:rPr>
          <w:rFonts w:ascii="Arial" w:hAnsi="Arial" w:cs="Arial"/>
          <w:szCs w:val="20"/>
        </w:rPr>
        <w:t>voorziening van gietwater voor alle tuinders in het gebied</w:t>
      </w:r>
      <w:r w:rsidR="002455B3">
        <w:rPr>
          <w:rFonts w:ascii="Arial" w:hAnsi="Arial" w:cs="Arial"/>
          <w:szCs w:val="20"/>
        </w:rPr>
        <w:t xml:space="preserve"> verzorgt</w:t>
      </w:r>
      <w:r w:rsidRPr="004308FA">
        <w:rPr>
          <w:rFonts w:ascii="Arial" w:hAnsi="Arial" w:cs="Arial"/>
          <w:szCs w:val="20"/>
        </w:rPr>
        <w:t>. Dit bassin biedt</w:t>
      </w:r>
      <w:r w:rsidR="00900F16">
        <w:rPr>
          <w:rFonts w:ascii="Arial" w:hAnsi="Arial" w:cs="Arial"/>
          <w:szCs w:val="20"/>
        </w:rPr>
        <w:t>,</w:t>
      </w:r>
      <w:r w:rsidRPr="004308FA">
        <w:rPr>
          <w:rFonts w:ascii="Arial" w:hAnsi="Arial" w:cs="Arial"/>
          <w:szCs w:val="20"/>
        </w:rPr>
        <w:t xml:space="preserve"> </w:t>
      </w:r>
      <w:r w:rsidR="00417D49">
        <w:rPr>
          <w:rFonts w:ascii="Arial" w:hAnsi="Arial" w:cs="Arial"/>
          <w:szCs w:val="20"/>
        </w:rPr>
        <w:t>afhankelijk van de toegepaste drijverconstructie</w:t>
      </w:r>
      <w:r w:rsidR="00900F16">
        <w:rPr>
          <w:rFonts w:ascii="Arial" w:hAnsi="Arial" w:cs="Arial"/>
          <w:szCs w:val="20"/>
        </w:rPr>
        <w:t>,</w:t>
      </w:r>
      <w:r w:rsidR="00417D49">
        <w:rPr>
          <w:rFonts w:ascii="Arial" w:hAnsi="Arial" w:cs="Arial"/>
          <w:szCs w:val="20"/>
        </w:rPr>
        <w:t xml:space="preserve"> </w:t>
      </w:r>
      <w:r w:rsidRPr="004308FA">
        <w:rPr>
          <w:rFonts w:ascii="Arial" w:hAnsi="Arial" w:cs="Arial"/>
          <w:szCs w:val="20"/>
        </w:rPr>
        <w:t xml:space="preserve">oppervlakte voor </w:t>
      </w:r>
      <w:r w:rsidR="00417D49">
        <w:rPr>
          <w:rFonts w:ascii="Arial" w:hAnsi="Arial" w:cs="Arial"/>
          <w:szCs w:val="20"/>
        </w:rPr>
        <w:t>4.500 tot</w:t>
      </w:r>
      <w:r w:rsidR="002455B3">
        <w:rPr>
          <w:rFonts w:ascii="Arial" w:hAnsi="Arial" w:cs="Arial"/>
          <w:szCs w:val="20"/>
        </w:rPr>
        <w:t xml:space="preserve"> 6.</w:t>
      </w:r>
      <w:r w:rsidR="0013137F">
        <w:rPr>
          <w:rFonts w:ascii="Arial" w:hAnsi="Arial" w:cs="Arial"/>
          <w:szCs w:val="20"/>
        </w:rPr>
        <w:t>00</w:t>
      </w:r>
      <w:r w:rsidR="002455B3">
        <w:rPr>
          <w:rFonts w:ascii="Arial" w:hAnsi="Arial" w:cs="Arial"/>
          <w:szCs w:val="20"/>
        </w:rPr>
        <w:t xml:space="preserve">0 </w:t>
      </w:r>
      <w:r w:rsidRPr="004308FA">
        <w:rPr>
          <w:rFonts w:ascii="Arial" w:hAnsi="Arial" w:cs="Arial"/>
          <w:szCs w:val="20"/>
        </w:rPr>
        <w:t>drijvende zonnepanelen.</w:t>
      </w:r>
      <w:r w:rsidR="00952E3A">
        <w:rPr>
          <w:rFonts w:ascii="Arial" w:hAnsi="Arial" w:cs="Arial"/>
          <w:szCs w:val="20"/>
        </w:rPr>
        <w:t xml:space="preserve"> </w:t>
      </w:r>
      <w:r w:rsidRPr="004308FA">
        <w:rPr>
          <w:rFonts w:ascii="Arial" w:hAnsi="Arial" w:cs="Arial"/>
          <w:szCs w:val="20"/>
        </w:rPr>
        <w:t>In een samenwerkingsverband tussen tuinders en burgers</w:t>
      </w:r>
      <w:r w:rsidR="002455B3">
        <w:rPr>
          <w:rFonts w:ascii="Arial" w:hAnsi="Arial" w:cs="Arial"/>
          <w:szCs w:val="20"/>
        </w:rPr>
        <w:t xml:space="preserve"> </w:t>
      </w:r>
      <w:r w:rsidR="00900F16">
        <w:rPr>
          <w:rFonts w:ascii="Arial" w:hAnsi="Arial" w:cs="Arial"/>
          <w:szCs w:val="20"/>
        </w:rPr>
        <w:t>is</w:t>
      </w:r>
      <w:r w:rsidRPr="004308FA">
        <w:rPr>
          <w:rFonts w:ascii="Arial" w:hAnsi="Arial" w:cs="Arial"/>
          <w:szCs w:val="20"/>
        </w:rPr>
        <w:t xml:space="preserve"> </w:t>
      </w:r>
      <w:r w:rsidR="002455B3">
        <w:rPr>
          <w:rFonts w:ascii="Arial" w:hAnsi="Arial" w:cs="Arial"/>
          <w:szCs w:val="20"/>
        </w:rPr>
        <w:t xml:space="preserve">door </w:t>
      </w:r>
      <w:r w:rsidR="002455B3" w:rsidRPr="006F0A20">
        <w:rPr>
          <w:rFonts w:ascii="Arial" w:hAnsi="Arial" w:cs="Arial"/>
          <w:szCs w:val="20"/>
        </w:rPr>
        <w:t xml:space="preserve">Coöperatie Lingewaard Energie </w:t>
      </w:r>
      <w:r w:rsidRPr="004308FA">
        <w:rPr>
          <w:rFonts w:ascii="Arial" w:hAnsi="Arial" w:cs="Arial"/>
          <w:szCs w:val="20"/>
        </w:rPr>
        <w:t xml:space="preserve">een </w:t>
      </w:r>
      <w:r w:rsidR="00900F16">
        <w:rPr>
          <w:rFonts w:ascii="Arial" w:hAnsi="Arial" w:cs="Arial"/>
          <w:szCs w:val="20"/>
        </w:rPr>
        <w:t>op</w:t>
      </w:r>
      <w:r w:rsidR="00900F16" w:rsidRPr="004308FA">
        <w:rPr>
          <w:rFonts w:ascii="Arial" w:hAnsi="Arial" w:cs="Arial"/>
          <w:szCs w:val="20"/>
        </w:rPr>
        <w:t xml:space="preserve"> </w:t>
      </w:r>
      <w:r w:rsidR="00900F16">
        <w:rPr>
          <w:rFonts w:ascii="Arial" w:hAnsi="Arial" w:cs="Arial"/>
          <w:szCs w:val="20"/>
        </w:rPr>
        <w:t xml:space="preserve">het gietwaterbassin </w:t>
      </w:r>
      <w:r w:rsidR="002455B3">
        <w:rPr>
          <w:rFonts w:ascii="Arial" w:hAnsi="Arial" w:cs="Arial"/>
          <w:szCs w:val="20"/>
        </w:rPr>
        <w:t xml:space="preserve">drijvend </w:t>
      </w:r>
      <w:r w:rsidR="00F6252E">
        <w:rPr>
          <w:rFonts w:ascii="Arial" w:hAnsi="Arial" w:cs="Arial"/>
          <w:szCs w:val="20"/>
        </w:rPr>
        <w:t>zonnepark</w:t>
      </w:r>
      <w:r w:rsidRPr="004308FA">
        <w:rPr>
          <w:rFonts w:ascii="Arial" w:hAnsi="Arial" w:cs="Arial"/>
          <w:szCs w:val="20"/>
        </w:rPr>
        <w:t xml:space="preserve"> </w:t>
      </w:r>
      <w:r w:rsidR="00900F16">
        <w:rPr>
          <w:rFonts w:ascii="Arial" w:hAnsi="Arial" w:cs="Arial"/>
          <w:szCs w:val="20"/>
        </w:rPr>
        <w:t>ontwikkeld</w:t>
      </w:r>
      <w:r w:rsidR="002455B3">
        <w:rPr>
          <w:rFonts w:ascii="Arial" w:hAnsi="Arial" w:cs="Arial"/>
          <w:szCs w:val="20"/>
        </w:rPr>
        <w:t xml:space="preserve">, </w:t>
      </w:r>
      <w:r w:rsidRPr="004308FA">
        <w:rPr>
          <w:rFonts w:ascii="Arial" w:hAnsi="Arial" w:cs="Arial"/>
          <w:szCs w:val="20"/>
        </w:rPr>
        <w:t xml:space="preserve">waarmee duurzame elektriciteit kan worden opgewekt </w:t>
      </w:r>
      <w:r w:rsidR="004308FA" w:rsidRPr="004308FA">
        <w:rPr>
          <w:rFonts w:ascii="Arial" w:hAnsi="Arial" w:cs="Arial"/>
          <w:szCs w:val="20"/>
        </w:rPr>
        <w:t>voo</w:t>
      </w:r>
      <w:r w:rsidRPr="004308FA">
        <w:rPr>
          <w:rFonts w:ascii="Arial" w:hAnsi="Arial" w:cs="Arial"/>
          <w:szCs w:val="20"/>
        </w:rPr>
        <w:t>r inwoners van Lingewaard</w:t>
      </w:r>
      <w:r w:rsidR="00FC22C7">
        <w:rPr>
          <w:rFonts w:ascii="Arial" w:hAnsi="Arial" w:cs="Arial"/>
          <w:szCs w:val="20"/>
        </w:rPr>
        <w:t xml:space="preserve"> in het postcoderoos gebied rondom de opweklocatie</w:t>
      </w:r>
      <w:r w:rsidRPr="004308FA">
        <w:rPr>
          <w:rFonts w:ascii="Arial" w:hAnsi="Arial" w:cs="Arial"/>
          <w:szCs w:val="20"/>
        </w:rPr>
        <w:t xml:space="preserve">. </w:t>
      </w:r>
    </w:p>
    <w:p w:rsidR="001873C2" w:rsidRPr="00952E3A" w:rsidRDefault="00930B82" w:rsidP="001873C2">
      <w:pPr>
        <w:rPr>
          <w:rFonts w:ascii="Arial" w:hAnsi="Arial" w:cs="Arial"/>
        </w:rPr>
      </w:pPr>
      <w:r w:rsidRPr="004308FA">
        <w:rPr>
          <w:rFonts w:ascii="Arial" w:hAnsi="Arial" w:cs="Arial"/>
          <w:szCs w:val="20"/>
        </w:rPr>
        <w:t>Het Gietwaterbedrijf Bergerden BV, beheerder van het gietwaterbassin, stelt het bassin ter beschikking voor de realisatie van dit project.</w:t>
      </w:r>
      <w:r w:rsidR="004308FA" w:rsidRPr="004308FA">
        <w:rPr>
          <w:rFonts w:ascii="Arial" w:hAnsi="Arial" w:cs="Arial"/>
          <w:szCs w:val="20"/>
        </w:rPr>
        <w:t xml:space="preserve"> </w:t>
      </w:r>
      <w:r w:rsidR="00900F16">
        <w:rPr>
          <w:rFonts w:ascii="Arial" w:hAnsi="Arial" w:cs="Arial"/>
          <w:szCs w:val="20"/>
        </w:rPr>
        <w:t>Het tuinbouwgebied Bergerden beschikt over een lokaal netwerk voor warmte, elektriciteit en CO</w:t>
      </w:r>
      <w:r w:rsidR="00900F16">
        <w:rPr>
          <w:rFonts w:ascii="Arial" w:hAnsi="Arial" w:cs="Arial"/>
          <w:szCs w:val="20"/>
          <w:vertAlign w:val="subscript"/>
        </w:rPr>
        <w:t>2</w:t>
      </w:r>
      <w:r w:rsidR="00900F16">
        <w:rPr>
          <w:rFonts w:ascii="Arial" w:hAnsi="Arial" w:cs="Arial"/>
          <w:szCs w:val="20"/>
        </w:rPr>
        <w:t>, in eigendom van TB Finance, en geëxploiteerd door Coöperatie Greenhouse Energy.</w:t>
      </w:r>
      <w:r w:rsidR="001873C2">
        <w:rPr>
          <w:rFonts w:ascii="Arial" w:hAnsi="Arial" w:cs="Arial"/>
          <w:szCs w:val="20"/>
        </w:rPr>
        <w:t xml:space="preserve"> </w:t>
      </w:r>
      <w:r w:rsidR="0013137F">
        <w:rPr>
          <w:rFonts w:ascii="Arial" w:hAnsi="Arial" w:cs="Arial"/>
        </w:rPr>
        <w:t>Via dit lokale netwerk wordt het drijvend zonnepark aangesloten op het openbare net.</w:t>
      </w:r>
      <w:r w:rsidR="001873C2" w:rsidRPr="00952E3A">
        <w:rPr>
          <w:rStyle w:val="Titelvanboek"/>
          <w:rFonts w:ascii="Arial" w:hAnsi="Arial" w:cs="Arial"/>
          <w:szCs w:val="20"/>
        </w:rPr>
        <w:t xml:space="preserve"> </w:t>
      </w:r>
    </w:p>
    <w:p w:rsidR="0013137F" w:rsidRDefault="00930B82" w:rsidP="0013137F">
      <w:pPr>
        <w:pStyle w:val="Geenafstand"/>
        <w:rPr>
          <w:rStyle w:val="Titelvanboek"/>
        </w:rPr>
      </w:pPr>
      <w:r w:rsidRPr="00952E3A">
        <w:rPr>
          <w:noProof/>
          <w:lang w:val="en-US" w:eastAsia="nl-NL"/>
        </w:rPr>
        <w:drawing>
          <wp:inline distT="0" distB="0" distL="0" distR="0">
            <wp:extent cx="3829050" cy="2762877"/>
            <wp:effectExtent l="133350" t="114300" r="152400" b="1714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7137" t="29726" r="2446" b="12152"/>
                    <a:stretch/>
                  </pic:blipFill>
                  <pic:spPr bwMode="auto">
                    <a:xfrm>
                      <a:off x="0" y="0"/>
                      <a:ext cx="3839676" cy="2770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952E3A">
        <w:rPr>
          <w:rStyle w:val="Titelvanboek"/>
          <w:rFonts w:cstheme="minorBidi"/>
          <w:b w:val="0"/>
          <w:smallCaps w:val="0"/>
          <w:spacing w:val="0"/>
        </w:rPr>
        <w:t xml:space="preserve">  </w:t>
      </w:r>
    </w:p>
    <w:p w:rsidR="004308FA" w:rsidRPr="00952E3A" w:rsidRDefault="004308FA" w:rsidP="0013137F">
      <w:pPr>
        <w:pStyle w:val="Geenafstand"/>
        <w:ind w:firstLine="708"/>
        <w:rPr>
          <w:rStyle w:val="Titelvanboek"/>
        </w:rPr>
      </w:pPr>
      <w:r w:rsidRPr="00952E3A">
        <w:rPr>
          <w:rStyle w:val="Titelvanboek"/>
          <w:rFonts w:ascii="Arial" w:hAnsi="Arial" w:cs="Arial"/>
          <w:b w:val="0"/>
          <w:smallCaps w:val="0"/>
          <w:spacing w:val="0"/>
          <w:sz w:val="20"/>
        </w:rPr>
        <w:t>Het gietwaterbassin in zijn omgeving</w:t>
      </w:r>
      <w:r w:rsidR="00952E3A" w:rsidRPr="00952E3A">
        <w:rPr>
          <w:rStyle w:val="Titelvanboek"/>
          <w:rFonts w:ascii="Arial" w:hAnsi="Arial" w:cs="Arial"/>
          <w:b w:val="0"/>
          <w:smallCaps w:val="0"/>
          <w:spacing w:val="0"/>
          <w:sz w:val="20"/>
        </w:rPr>
        <w:t xml:space="preserve"> (bron: Google Maps)</w:t>
      </w:r>
    </w:p>
    <w:p w:rsidR="000907C8" w:rsidRDefault="00AB54A5" w:rsidP="00366B4F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n-US" w:eastAsia="nl-NL"/>
        </w:rPr>
        <w:drawing>
          <wp:inline distT="0" distB="0" distL="0" distR="0">
            <wp:extent cx="3916680" cy="1532560"/>
            <wp:effectExtent l="133350" t="95250" r="140970" b="16319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ijvende zonnepanele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6576" cy="15364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B54A5" w:rsidRPr="004308FA" w:rsidRDefault="00AB54A5" w:rsidP="00366B4F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Voorbeeld van drijvende zonnepanelen</w:t>
      </w:r>
    </w:p>
    <w:p w:rsidR="00722D0D" w:rsidRDefault="00722D0D" w:rsidP="00993058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722D0D" w:rsidRDefault="00722D0D" w:rsidP="00993058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722D0D" w:rsidRDefault="00722D0D" w:rsidP="00993058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</w:p>
    <w:p w:rsidR="00993058" w:rsidRDefault="00993058" w:rsidP="00993058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r w:rsidRPr="006F0A20">
        <w:rPr>
          <w:rFonts w:ascii="Arial" w:eastAsia="Times New Roman" w:hAnsi="Arial" w:cs="Arial"/>
          <w:b/>
          <w:noProof/>
          <w:lang w:val="en-US" w:eastAsia="nl-NL"/>
        </w:rPr>
        <w:drawing>
          <wp:inline distT="0" distB="0" distL="0" distR="0">
            <wp:extent cx="4038600" cy="3028950"/>
            <wp:effectExtent l="133350" t="114300" r="152400" b="1714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67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7265" cy="30279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E2D3E" w:rsidRPr="00AB54A5" w:rsidRDefault="000E2D3E" w:rsidP="00AB54A5">
      <w:pPr>
        <w:spacing w:before="0" w:beforeAutospacing="0" w:after="0" w:afterAutospacing="0"/>
        <w:ind w:firstLine="708"/>
        <w:rPr>
          <w:rFonts w:ascii="Arial" w:hAnsi="Arial" w:cs="Arial"/>
          <w:sz w:val="20"/>
          <w:szCs w:val="20"/>
        </w:rPr>
      </w:pPr>
      <w:r w:rsidRPr="00AB54A5">
        <w:rPr>
          <w:rFonts w:ascii="Arial" w:hAnsi="Arial" w:cs="Arial"/>
          <w:sz w:val="20"/>
          <w:szCs w:val="20"/>
        </w:rPr>
        <w:t>Het gietwaterbassin in het tuinbouwgebied Bergerden</w:t>
      </w:r>
    </w:p>
    <w:p w:rsidR="000907C8" w:rsidRPr="004308FA" w:rsidRDefault="000907C8" w:rsidP="00366B4F">
      <w:pPr>
        <w:spacing w:before="0" w:beforeAutospacing="0" w:after="0" w:afterAutospacing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0E2D3E" w:rsidRDefault="000E2D3E" w:rsidP="00366B4F">
      <w:pPr>
        <w:spacing w:before="0" w:beforeAutospacing="0" w:after="0" w:afterAutospacing="0"/>
        <w:rPr>
          <w:rFonts w:ascii="Arial" w:hAnsi="Arial" w:cs="Arial"/>
          <w:b/>
          <w:szCs w:val="20"/>
        </w:rPr>
      </w:pPr>
    </w:p>
    <w:p w:rsidR="00065EA5" w:rsidRDefault="00C71484" w:rsidP="00366B4F">
      <w:pPr>
        <w:spacing w:before="0" w:beforeAutospacing="0" w:after="0" w:afterAutospacing="0"/>
        <w:rPr>
          <w:rFonts w:ascii="Arial" w:hAnsi="Arial" w:cs="Arial"/>
          <w:b/>
          <w:szCs w:val="20"/>
        </w:rPr>
      </w:pPr>
      <w:r w:rsidRPr="00C71484">
        <w:rPr>
          <w:rFonts w:ascii="Arial" w:hAnsi="Arial" w:cs="Arial"/>
          <w:b/>
          <w:szCs w:val="20"/>
        </w:rPr>
        <w:t>Ontwerp Drijvend Zonnepark Bergerden</w:t>
      </w:r>
    </w:p>
    <w:p w:rsidR="00C71484" w:rsidRDefault="00C71484" w:rsidP="00366B4F">
      <w:pPr>
        <w:spacing w:before="0" w:beforeAutospacing="0" w:after="0" w:afterAutospacing="0"/>
        <w:rPr>
          <w:rFonts w:ascii="Arial" w:hAnsi="Arial" w:cs="Arial"/>
          <w:b/>
          <w:szCs w:val="20"/>
        </w:rPr>
      </w:pPr>
    </w:p>
    <w:p w:rsidR="006177E1" w:rsidRDefault="000719DC" w:rsidP="00366B4F">
      <w:pPr>
        <w:spacing w:before="0" w:beforeAutospacing="0" w:after="0" w:afterAutospacing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In de eerste fase worden </w:t>
      </w:r>
      <w:r w:rsidR="008D2EF4">
        <w:rPr>
          <w:rFonts w:ascii="Arial" w:hAnsi="Arial" w:cs="Arial"/>
          <w:szCs w:val="20"/>
        </w:rPr>
        <w:t xml:space="preserve">1.520 zonnepanelen in </w:t>
      </w:r>
      <w:r w:rsidR="00C71484">
        <w:rPr>
          <w:rFonts w:ascii="Arial" w:hAnsi="Arial" w:cs="Arial"/>
          <w:szCs w:val="20"/>
        </w:rPr>
        <w:t>40 rijen van 38 zonnepanelen</w:t>
      </w:r>
      <w:r>
        <w:rPr>
          <w:rFonts w:ascii="Arial" w:hAnsi="Arial" w:cs="Arial"/>
          <w:szCs w:val="20"/>
        </w:rPr>
        <w:t xml:space="preserve"> geïnstalleerd</w:t>
      </w:r>
      <w:r w:rsidR="00C71484">
        <w:rPr>
          <w:rFonts w:ascii="Arial" w:hAnsi="Arial" w:cs="Arial"/>
          <w:szCs w:val="20"/>
        </w:rPr>
        <w:t xml:space="preserve">. </w:t>
      </w:r>
      <w:r w:rsidR="00AA3BCD">
        <w:rPr>
          <w:rFonts w:ascii="Arial" w:hAnsi="Arial" w:cs="Arial"/>
          <w:szCs w:val="20"/>
        </w:rPr>
        <w:t xml:space="preserve">Toegepast worden polykristallijne zonnepanelen met een vermogen van elk </w:t>
      </w:r>
      <w:r w:rsidR="001873C2">
        <w:rPr>
          <w:rFonts w:ascii="Arial" w:hAnsi="Arial" w:cs="Arial"/>
          <w:szCs w:val="20"/>
        </w:rPr>
        <w:t xml:space="preserve">minimaal </w:t>
      </w:r>
      <w:r w:rsidR="00AA3BCD">
        <w:rPr>
          <w:rFonts w:ascii="Arial" w:hAnsi="Arial" w:cs="Arial"/>
          <w:szCs w:val="20"/>
        </w:rPr>
        <w:t>260 W</w:t>
      </w:r>
      <w:r w:rsidR="00AA3BCD">
        <w:rPr>
          <w:rFonts w:ascii="Arial" w:hAnsi="Arial" w:cs="Arial"/>
          <w:szCs w:val="20"/>
          <w:vertAlign w:val="subscript"/>
        </w:rPr>
        <w:t>p</w:t>
      </w:r>
      <w:r w:rsidR="00AA3BCD">
        <w:rPr>
          <w:rFonts w:ascii="Arial" w:hAnsi="Arial" w:cs="Arial"/>
          <w:szCs w:val="20"/>
        </w:rPr>
        <w:t xml:space="preserve"> en een gegarandeerde levensduur van 25 jaar. </w:t>
      </w:r>
      <w:r w:rsidR="006177E1">
        <w:rPr>
          <w:rFonts w:ascii="Arial" w:hAnsi="Arial" w:cs="Arial"/>
          <w:szCs w:val="20"/>
        </w:rPr>
        <w:t xml:space="preserve">Het totaal vermogen bedraagt </w:t>
      </w:r>
      <w:r w:rsidR="00AA3BCD">
        <w:rPr>
          <w:rFonts w:ascii="Arial" w:hAnsi="Arial" w:cs="Arial"/>
          <w:szCs w:val="20"/>
        </w:rPr>
        <w:t>1.520 x 260 W</w:t>
      </w:r>
      <w:r w:rsidR="00AA3BCD">
        <w:rPr>
          <w:rFonts w:ascii="Arial" w:hAnsi="Arial" w:cs="Arial"/>
          <w:szCs w:val="20"/>
          <w:vertAlign w:val="subscript"/>
        </w:rPr>
        <w:t>p</w:t>
      </w:r>
      <w:r w:rsidR="00AA3BCD">
        <w:rPr>
          <w:rFonts w:ascii="Arial" w:hAnsi="Arial" w:cs="Arial"/>
          <w:szCs w:val="20"/>
        </w:rPr>
        <w:t xml:space="preserve"> = 395,2 kW</w:t>
      </w:r>
      <w:r w:rsidR="00AA3BCD">
        <w:rPr>
          <w:rFonts w:ascii="Arial" w:hAnsi="Arial" w:cs="Arial"/>
          <w:szCs w:val="20"/>
          <w:vertAlign w:val="subscript"/>
        </w:rPr>
        <w:t>p</w:t>
      </w:r>
      <w:r w:rsidR="006177E1">
        <w:rPr>
          <w:rFonts w:ascii="Arial" w:hAnsi="Arial" w:cs="Arial"/>
          <w:szCs w:val="20"/>
        </w:rPr>
        <w:t xml:space="preserve">, waarmee Lingewaard begin 2016 het grootste drijvende zonnepark van Europa krijgt. </w:t>
      </w:r>
    </w:p>
    <w:p w:rsidR="00D624DE" w:rsidRDefault="00AA3BCD" w:rsidP="006177E1">
      <w:pPr>
        <w:spacing w:before="0" w:beforeAutospacing="0" w:after="0" w:afterAutospacing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De geraamde opbrengst </w:t>
      </w:r>
      <w:r w:rsidR="00C55064">
        <w:rPr>
          <w:rFonts w:ascii="Arial" w:hAnsi="Arial" w:cs="Arial"/>
          <w:szCs w:val="20"/>
        </w:rPr>
        <w:t>(1</w:t>
      </w:r>
      <w:r w:rsidR="00C55064" w:rsidRPr="00C55064">
        <w:rPr>
          <w:rFonts w:ascii="Arial" w:hAnsi="Arial" w:cs="Arial"/>
          <w:szCs w:val="20"/>
          <w:vertAlign w:val="superscript"/>
        </w:rPr>
        <w:t>e</w:t>
      </w:r>
      <w:r w:rsidR="00C55064">
        <w:rPr>
          <w:rFonts w:ascii="Arial" w:hAnsi="Arial" w:cs="Arial"/>
          <w:szCs w:val="20"/>
        </w:rPr>
        <w:t xml:space="preserve"> jaar) </w:t>
      </w:r>
      <w:r>
        <w:rPr>
          <w:rFonts w:ascii="Arial" w:hAnsi="Arial" w:cs="Arial"/>
          <w:szCs w:val="20"/>
        </w:rPr>
        <w:t xml:space="preserve">van het zonnepark bedraagt </w:t>
      </w:r>
      <w:r w:rsidR="006177E1">
        <w:rPr>
          <w:rFonts w:ascii="Arial" w:hAnsi="Arial" w:cs="Arial"/>
          <w:szCs w:val="20"/>
        </w:rPr>
        <w:t>ca.</w:t>
      </w:r>
      <w:r w:rsidR="00E25690">
        <w:rPr>
          <w:rFonts w:ascii="Arial" w:hAnsi="Arial" w:cs="Arial"/>
          <w:szCs w:val="20"/>
        </w:rPr>
        <w:t xml:space="preserve"> </w:t>
      </w:r>
      <w:r>
        <w:rPr>
          <w:rFonts w:ascii="Arial" w:hAnsi="Arial" w:cs="Arial"/>
          <w:szCs w:val="20"/>
        </w:rPr>
        <w:t>400.000 kWh per jaar</w:t>
      </w:r>
      <w:r w:rsidR="006177E1">
        <w:rPr>
          <w:rFonts w:ascii="Arial" w:hAnsi="Arial" w:cs="Arial"/>
          <w:szCs w:val="20"/>
        </w:rPr>
        <w:t>, goed voor 150 huishoudens</w:t>
      </w:r>
      <w:r>
        <w:rPr>
          <w:rFonts w:ascii="Arial" w:hAnsi="Arial" w:cs="Arial"/>
          <w:szCs w:val="20"/>
        </w:rPr>
        <w:t>.</w:t>
      </w:r>
      <w:r w:rsidR="00815504">
        <w:rPr>
          <w:rFonts w:ascii="Arial" w:hAnsi="Arial" w:cs="Arial"/>
          <w:szCs w:val="20"/>
        </w:rPr>
        <w:t xml:space="preserve"> </w:t>
      </w:r>
    </w:p>
    <w:p w:rsidR="00815504" w:rsidRDefault="00815504" w:rsidP="00366B4F">
      <w:pPr>
        <w:spacing w:before="0" w:beforeAutospacing="0" w:after="0" w:afterAutospacing="0"/>
        <w:rPr>
          <w:rFonts w:ascii="Arial" w:hAnsi="Arial" w:cs="Arial"/>
          <w:szCs w:val="20"/>
        </w:rPr>
      </w:pPr>
    </w:p>
    <w:p w:rsidR="00815504" w:rsidRDefault="00815504" w:rsidP="00366B4F">
      <w:pPr>
        <w:spacing w:before="0" w:beforeAutospacing="0" w:after="0" w:afterAutospacing="0"/>
        <w:rPr>
          <w:rFonts w:ascii="Arial" w:hAnsi="Arial" w:cs="Arial"/>
          <w:szCs w:val="20"/>
        </w:rPr>
      </w:pPr>
    </w:p>
    <w:p w:rsidR="00C55064" w:rsidRPr="00026E2E" w:rsidRDefault="00026E2E" w:rsidP="00366B4F">
      <w:pPr>
        <w:spacing w:before="0" w:beforeAutospacing="0" w:after="0" w:afterAutospacing="0"/>
        <w:rPr>
          <w:rFonts w:ascii="Arial" w:hAnsi="Arial" w:cs="Arial"/>
          <w:b/>
          <w:szCs w:val="20"/>
        </w:rPr>
      </w:pPr>
      <w:r w:rsidRPr="00026E2E">
        <w:rPr>
          <w:rFonts w:ascii="Arial" w:hAnsi="Arial" w:cs="Arial"/>
          <w:b/>
          <w:szCs w:val="20"/>
        </w:rPr>
        <w:t>Planning</w:t>
      </w:r>
    </w:p>
    <w:p w:rsidR="00C55064" w:rsidRPr="00026E2E" w:rsidRDefault="00C55064" w:rsidP="00366B4F">
      <w:pPr>
        <w:spacing w:before="0" w:beforeAutospacing="0" w:after="0" w:afterAutospacing="0"/>
        <w:rPr>
          <w:rFonts w:ascii="Arial" w:hAnsi="Arial" w:cs="Arial"/>
          <w:szCs w:val="20"/>
        </w:rPr>
      </w:pPr>
    </w:p>
    <w:p w:rsidR="00026E2E" w:rsidRDefault="00026E2E" w:rsidP="00366B4F">
      <w:pPr>
        <w:spacing w:before="0" w:beforeAutospacing="0" w:after="0" w:afterAutospacing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Omdat het project niet past in het vigerend bestemmingsplan voor Bergerden loopt een </w:t>
      </w:r>
      <w:r w:rsidR="00B80AC4">
        <w:rPr>
          <w:rFonts w:ascii="Arial" w:hAnsi="Arial" w:cs="Arial"/>
          <w:szCs w:val="20"/>
        </w:rPr>
        <w:t>P</w:t>
      </w:r>
      <w:r>
        <w:rPr>
          <w:rFonts w:ascii="Arial" w:hAnsi="Arial" w:cs="Arial"/>
          <w:szCs w:val="20"/>
        </w:rPr>
        <w:t xml:space="preserve">lanafwijkingsprocedure ten behoeve van de aanvraag omgevingsvergunning. </w:t>
      </w:r>
      <w:r w:rsidR="00B80AC4">
        <w:rPr>
          <w:rFonts w:ascii="Arial" w:hAnsi="Arial" w:cs="Arial"/>
          <w:szCs w:val="20"/>
        </w:rPr>
        <w:t xml:space="preserve">In het kader hiervan is een </w:t>
      </w:r>
      <w:r w:rsidR="00AB54A5">
        <w:rPr>
          <w:rFonts w:ascii="Arial" w:hAnsi="Arial" w:cs="Arial"/>
          <w:szCs w:val="20"/>
        </w:rPr>
        <w:t>R</w:t>
      </w:r>
      <w:r w:rsidR="00B80AC4">
        <w:rPr>
          <w:rFonts w:ascii="Arial" w:hAnsi="Arial" w:cs="Arial"/>
          <w:szCs w:val="20"/>
        </w:rPr>
        <w:t xml:space="preserve">uimtelijke </w:t>
      </w:r>
      <w:r w:rsidR="00AB54A5">
        <w:rPr>
          <w:rFonts w:ascii="Arial" w:hAnsi="Arial" w:cs="Arial"/>
          <w:szCs w:val="20"/>
        </w:rPr>
        <w:t>O</w:t>
      </w:r>
      <w:r w:rsidR="00B80AC4">
        <w:rPr>
          <w:rFonts w:ascii="Arial" w:hAnsi="Arial" w:cs="Arial"/>
          <w:szCs w:val="20"/>
        </w:rPr>
        <w:t xml:space="preserve">nderbouwing opgesteld, een </w:t>
      </w:r>
      <w:r w:rsidR="00AB54A5">
        <w:rPr>
          <w:rFonts w:ascii="Arial" w:hAnsi="Arial" w:cs="Arial"/>
          <w:szCs w:val="20"/>
        </w:rPr>
        <w:t>Q</w:t>
      </w:r>
      <w:r w:rsidR="00B80AC4">
        <w:rPr>
          <w:rFonts w:ascii="Arial" w:hAnsi="Arial" w:cs="Arial"/>
          <w:szCs w:val="20"/>
        </w:rPr>
        <w:t xml:space="preserve">uickscan flora en fauna uitgevoerd en een </w:t>
      </w:r>
      <w:r w:rsidR="00AB54A5">
        <w:rPr>
          <w:rFonts w:ascii="Arial" w:hAnsi="Arial" w:cs="Arial"/>
          <w:szCs w:val="20"/>
        </w:rPr>
        <w:t>P</w:t>
      </w:r>
      <w:r w:rsidR="00B80AC4">
        <w:rPr>
          <w:rFonts w:ascii="Arial" w:hAnsi="Arial" w:cs="Arial"/>
          <w:szCs w:val="20"/>
        </w:rPr>
        <w:t xml:space="preserve">lanschade-risicoanalyse gemaakt. </w:t>
      </w:r>
      <w:r>
        <w:rPr>
          <w:rFonts w:ascii="Arial" w:hAnsi="Arial" w:cs="Arial"/>
          <w:szCs w:val="20"/>
        </w:rPr>
        <w:t xml:space="preserve">Naar verwachting zal de omgevingsvergunning verstrekt worden </w:t>
      </w:r>
      <w:r w:rsidR="006177E1">
        <w:rPr>
          <w:rFonts w:ascii="Arial" w:hAnsi="Arial" w:cs="Arial"/>
          <w:szCs w:val="20"/>
        </w:rPr>
        <w:t>in december 2015</w:t>
      </w:r>
      <w:r>
        <w:rPr>
          <w:rFonts w:ascii="Arial" w:hAnsi="Arial" w:cs="Arial"/>
          <w:szCs w:val="20"/>
        </w:rPr>
        <w:t xml:space="preserve">. </w:t>
      </w:r>
    </w:p>
    <w:p w:rsidR="00C55064" w:rsidRPr="00026E2E" w:rsidRDefault="00026E2E" w:rsidP="00366B4F">
      <w:pPr>
        <w:spacing w:before="0" w:beforeAutospacing="0" w:after="0" w:afterAutospacing="0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De selectie van</w:t>
      </w:r>
      <w:r w:rsidR="00B2265A">
        <w:rPr>
          <w:rFonts w:ascii="Arial" w:hAnsi="Arial" w:cs="Arial"/>
          <w:szCs w:val="20"/>
        </w:rPr>
        <w:t xml:space="preserve"> voor dit project geschikte</w:t>
      </w:r>
      <w:r>
        <w:rPr>
          <w:rFonts w:ascii="Arial" w:hAnsi="Arial" w:cs="Arial"/>
          <w:szCs w:val="20"/>
        </w:rPr>
        <w:t xml:space="preserve"> installateurs vindt plaats in de maand augustus. Aansluitend zal een onderhandse aanbesteding worden </w:t>
      </w:r>
      <w:r w:rsidR="009B1E9F">
        <w:rPr>
          <w:rFonts w:ascii="Arial" w:hAnsi="Arial" w:cs="Arial"/>
          <w:szCs w:val="20"/>
        </w:rPr>
        <w:t>gehouden onder de geselecteerde installateurs</w:t>
      </w:r>
      <w:r w:rsidR="00B80AC4">
        <w:rPr>
          <w:rFonts w:ascii="Arial" w:hAnsi="Arial" w:cs="Arial"/>
          <w:szCs w:val="20"/>
        </w:rPr>
        <w:t xml:space="preserve"> op basis van een prestatiebestek</w:t>
      </w:r>
      <w:r w:rsidR="009B1E9F">
        <w:rPr>
          <w:rFonts w:ascii="Arial" w:hAnsi="Arial" w:cs="Arial"/>
          <w:szCs w:val="20"/>
        </w:rPr>
        <w:t xml:space="preserve">. </w:t>
      </w:r>
      <w:r w:rsidR="00B80AC4">
        <w:rPr>
          <w:rFonts w:ascii="Arial" w:hAnsi="Arial" w:cs="Arial"/>
          <w:szCs w:val="20"/>
        </w:rPr>
        <w:t xml:space="preserve">In de tweede helft van oktober zullen er informatieavonden worden georganiseerd. Enerzijds voor bewoners in </w:t>
      </w:r>
      <w:r w:rsidR="00AB54A5">
        <w:rPr>
          <w:rFonts w:ascii="Arial" w:hAnsi="Arial" w:cs="Arial"/>
          <w:szCs w:val="20"/>
        </w:rPr>
        <w:t>het</w:t>
      </w:r>
      <w:r w:rsidR="00B80AC4">
        <w:rPr>
          <w:rFonts w:ascii="Arial" w:hAnsi="Arial" w:cs="Arial"/>
          <w:szCs w:val="20"/>
        </w:rPr>
        <w:t xml:space="preserve"> postcoderoos</w:t>
      </w:r>
      <w:r w:rsidR="00AB54A5">
        <w:rPr>
          <w:rFonts w:ascii="Arial" w:hAnsi="Arial" w:cs="Arial"/>
          <w:szCs w:val="20"/>
        </w:rPr>
        <w:t>gebied</w:t>
      </w:r>
      <w:r w:rsidR="00B80AC4">
        <w:rPr>
          <w:rFonts w:ascii="Arial" w:hAnsi="Arial" w:cs="Arial"/>
          <w:szCs w:val="20"/>
        </w:rPr>
        <w:t xml:space="preserve"> rondom de opweklocatie, die kunnen participeren in het project door te investeren in zonnepanelen, en </w:t>
      </w:r>
      <w:r w:rsidR="00AB54A5">
        <w:rPr>
          <w:rFonts w:ascii="Arial" w:hAnsi="Arial" w:cs="Arial"/>
          <w:szCs w:val="20"/>
        </w:rPr>
        <w:t xml:space="preserve">in ruil daarvoor </w:t>
      </w:r>
      <w:r w:rsidR="00B80AC4">
        <w:rPr>
          <w:rFonts w:ascii="Arial" w:hAnsi="Arial" w:cs="Arial"/>
          <w:szCs w:val="20"/>
        </w:rPr>
        <w:t xml:space="preserve">een groot deel van hun energiebelasting in mindering kunnen brengen op hun stroomnota. Anderzijds door het uitschrijven van obligatieleningen tegen een vaste rente. </w:t>
      </w:r>
      <w:r w:rsidR="009B1E9F">
        <w:rPr>
          <w:rFonts w:ascii="Arial" w:hAnsi="Arial" w:cs="Arial"/>
          <w:szCs w:val="20"/>
        </w:rPr>
        <w:t xml:space="preserve">De </w:t>
      </w:r>
      <w:r w:rsidR="00AB54A5">
        <w:rPr>
          <w:rFonts w:ascii="Arial" w:hAnsi="Arial" w:cs="Arial"/>
          <w:szCs w:val="20"/>
        </w:rPr>
        <w:t>F</w:t>
      </w:r>
      <w:r w:rsidR="009B1E9F">
        <w:rPr>
          <w:rFonts w:ascii="Arial" w:hAnsi="Arial" w:cs="Arial"/>
          <w:szCs w:val="20"/>
        </w:rPr>
        <w:t xml:space="preserve">inancial </w:t>
      </w:r>
      <w:r w:rsidR="00AB54A5">
        <w:rPr>
          <w:rFonts w:ascii="Arial" w:hAnsi="Arial" w:cs="Arial"/>
          <w:szCs w:val="20"/>
        </w:rPr>
        <w:t>C</w:t>
      </w:r>
      <w:r w:rsidR="009B1E9F">
        <w:rPr>
          <w:rFonts w:ascii="Arial" w:hAnsi="Arial" w:cs="Arial"/>
          <w:szCs w:val="20"/>
        </w:rPr>
        <w:t>lose van het project staat gepland voor 1 december 2015. Begin december hopen we de opdracht te kunnen verstrekken voor de realisatie van het project. De uitvoering kan dan plaatsvinden in het 1</w:t>
      </w:r>
      <w:r w:rsidR="009B1E9F" w:rsidRPr="009B1E9F">
        <w:rPr>
          <w:rFonts w:ascii="Arial" w:hAnsi="Arial" w:cs="Arial"/>
          <w:szCs w:val="20"/>
          <w:vertAlign w:val="superscript"/>
        </w:rPr>
        <w:t>e</w:t>
      </w:r>
      <w:r w:rsidR="009B1E9F">
        <w:rPr>
          <w:rFonts w:ascii="Arial" w:hAnsi="Arial" w:cs="Arial"/>
          <w:szCs w:val="20"/>
        </w:rPr>
        <w:t xml:space="preserve"> kwartaal 2016, zodat het project operationeel is op 1 april 2016. </w:t>
      </w:r>
    </w:p>
    <w:p w:rsidR="00CA34BD" w:rsidRPr="00026E2E" w:rsidRDefault="00053118" w:rsidP="00366B4F">
      <w:pPr>
        <w:spacing w:before="0" w:beforeAutospacing="0" w:after="0" w:afterAutospacing="0"/>
        <w:rPr>
          <w:rFonts w:ascii="Arial" w:hAnsi="Arial" w:cs="Arial"/>
          <w:noProof/>
          <w:szCs w:val="20"/>
          <w:lang w:eastAsia="nl-NL"/>
        </w:rPr>
      </w:pPr>
      <w:r w:rsidRPr="00026E2E">
        <w:rPr>
          <w:rFonts w:ascii="Arial" w:hAnsi="Arial" w:cs="Arial"/>
          <w:noProof/>
          <w:szCs w:val="20"/>
          <w:lang w:eastAsia="nl-NL"/>
        </w:rPr>
        <w:t xml:space="preserve">  </w:t>
      </w:r>
    </w:p>
    <w:sectPr w:rsidR="00CA34BD" w:rsidRPr="00026E2E" w:rsidSect="00366B4F">
      <w:pgSz w:w="11900" w:h="16840"/>
      <w:pgMar w:top="1418" w:right="1021" w:bottom="1021" w:left="1418" w:header="709" w:footer="709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2F53B6"/>
    <w:multiLevelType w:val="hybridMultilevel"/>
    <w:tmpl w:val="0868C9A8"/>
    <w:lvl w:ilvl="0" w:tplc="BD389C8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D47EE4"/>
    <w:multiLevelType w:val="hybridMultilevel"/>
    <w:tmpl w:val="FAD68CB0"/>
    <w:lvl w:ilvl="0" w:tplc="655CD65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4F16A3"/>
    <w:rsid w:val="00005042"/>
    <w:rsid w:val="00026E2E"/>
    <w:rsid w:val="00053118"/>
    <w:rsid w:val="00065EA5"/>
    <w:rsid w:val="000719DC"/>
    <w:rsid w:val="000907C8"/>
    <w:rsid w:val="000D0C1B"/>
    <w:rsid w:val="000D6CE2"/>
    <w:rsid w:val="000E2D3E"/>
    <w:rsid w:val="00117E08"/>
    <w:rsid w:val="0013137F"/>
    <w:rsid w:val="00132D23"/>
    <w:rsid w:val="00181203"/>
    <w:rsid w:val="001873C2"/>
    <w:rsid w:val="001E1AE2"/>
    <w:rsid w:val="001E3A88"/>
    <w:rsid w:val="002455B3"/>
    <w:rsid w:val="00271F38"/>
    <w:rsid w:val="00277CC6"/>
    <w:rsid w:val="00321925"/>
    <w:rsid w:val="0034326D"/>
    <w:rsid w:val="00351ACC"/>
    <w:rsid w:val="00366B4F"/>
    <w:rsid w:val="003F0768"/>
    <w:rsid w:val="0040089A"/>
    <w:rsid w:val="00417D49"/>
    <w:rsid w:val="004308FA"/>
    <w:rsid w:val="00483B65"/>
    <w:rsid w:val="004F16A3"/>
    <w:rsid w:val="005418B3"/>
    <w:rsid w:val="005A3EEA"/>
    <w:rsid w:val="006177E1"/>
    <w:rsid w:val="006F0A20"/>
    <w:rsid w:val="006F4594"/>
    <w:rsid w:val="00722D0D"/>
    <w:rsid w:val="00815504"/>
    <w:rsid w:val="008464D7"/>
    <w:rsid w:val="008D2EF4"/>
    <w:rsid w:val="00900F16"/>
    <w:rsid w:val="009079DB"/>
    <w:rsid w:val="00930B82"/>
    <w:rsid w:val="00952E3A"/>
    <w:rsid w:val="00993058"/>
    <w:rsid w:val="009B1E9F"/>
    <w:rsid w:val="009E4ED1"/>
    <w:rsid w:val="009E6D0E"/>
    <w:rsid w:val="00A6481A"/>
    <w:rsid w:val="00AA385A"/>
    <w:rsid w:val="00AA3BCD"/>
    <w:rsid w:val="00AB0DF3"/>
    <w:rsid w:val="00AB54A5"/>
    <w:rsid w:val="00AC6CD9"/>
    <w:rsid w:val="00B2265A"/>
    <w:rsid w:val="00B80AC4"/>
    <w:rsid w:val="00B9213E"/>
    <w:rsid w:val="00BE6BC6"/>
    <w:rsid w:val="00C55064"/>
    <w:rsid w:val="00C71484"/>
    <w:rsid w:val="00C7440E"/>
    <w:rsid w:val="00CA34BD"/>
    <w:rsid w:val="00D50BD7"/>
    <w:rsid w:val="00D624DE"/>
    <w:rsid w:val="00DA0001"/>
    <w:rsid w:val="00E25690"/>
    <w:rsid w:val="00E25F35"/>
    <w:rsid w:val="00E70547"/>
    <w:rsid w:val="00E92968"/>
    <w:rsid w:val="00EA40D7"/>
    <w:rsid w:val="00F037EA"/>
    <w:rsid w:val="00F26449"/>
    <w:rsid w:val="00F44C08"/>
    <w:rsid w:val="00F6252E"/>
    <w:rsid w:val="00FC22C7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100" w:beforeAutospacing="1" w:after="100" w:afterAutospacing="1" w:line="260" w:lineRule="atLeast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5A3EEA"/>
  </w:style>
  <w:style w:type="paragraph" w:styleId="Kop1">
    <w:name w:val="heading 1"/>
    <w:basedOn w:val="Normaal"/>
    <w:next w:val="Normaal"/>
    <w:link w:val="Kop1Teken"/>
    <w:uiPriority w:val="9"/>
    <w:qFormat/>
    <w:rsid w:val="004008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Normaal"/>
    <w:next w:val="Normaal"/>
    <w:link w:val="Kop2Teken"/>
    <w:uiPriority w:val="9"/>
    <w:unhideWhenUsed/>
    <w:qFormat/>
    <w:rsid w:val="00366B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semiHidden/>
    <w:unhideWhenUsed/>
  </w:style>
  <w:style w:type="table" w:default="1" w:styleId="Standaardtabe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E25F3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E25F35"/>
    <w:rPr>
      <w:rFonts w:ascii="Tahoma" w:hAnsi="Tahoma" w:cs="Tahoma"/>
      <w:sz w:val="16"/>
      <w:szCs w:val="16"/>
    </w:rPr>
  </w:style>
  <w:style w:type="paragraph" w:styleId="Lijstalinea">
    <w:name w:val="List Paragraph"/>
    <w:basedOn w:val="Normaal"/>
    <w:uiPriority w:val="34"/>
    <w:qFormat/>
    <w:rsid w:val="00E25F35"/>
    <w:pPr>
      <w:ind w:left="720"/>
      <w:contextualSpacing/>
    </w:pPr>
  </w:style>
  <w:style w:type="character" w:customStyle="1" w:styleId="Kop1Teken">
    <w:name w:val="Kop 1 Teken"/>
    <w:basedOn w:val="Standaardalinea-lettertype"/>
    <w:link w:val="Kop1"/>
    <w:uiPriority w:val="9"/>
    <w:rsid w:val="004008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Teken">
    <w:name w:val="Kop 2 Teken"/>
    <w:basedOn w:val="Standaardalinea-lettertype"/>
    <w:link w:val="Kop2"/>
    <w:uiPriority w:val="9"/>
    <w:rsid w:val="00366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Normaal"/>
    <w:next w:val="Normaal"/>
    <w:link w:val="TitelTeken"/>
    <w:uiPriority w:val="10"/>
    <w:qFormat/>
    <w:rsid w:val="00366B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Teken">
    <w:name w:val="Titel Teken"/>
    <w:basedOn w:val="Standaardalinea-lettertype"/>
    <w:link w:val="Titel"/>
    <w:uiPriority w:val="10"/>
    <w:rsid w:val="00366B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elvanboek">
    <w:name w:val="Book Title"/>
    <w:uiPriority w:val="99"/>
    <w:qFormat/>
    <w:rsid w:val="00930B82"/>
    <w:rPr>
      <w:rFonts w:cs="Times New Roman"/>
      <w:b/>
      <w:smallCaps/>
      <w:spacing w:val="5"/>
    </w:rPr>
  </w:style>
  <w:style w:type="paragraph" w:styleId="Geenafstand">
    <w:name w:val="No Spacing"/>
    <w:uiPriority w:val="1"/>
    <w:qFormat/>
    <w:rsid w:val="004308FA"/>
    <w:pPr>
      <w:spacing w:before="0"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before="100" w:beforeAutospacing="1" w:after="100" w:afterAutospacing="1" w:line="26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5A3EEA"/>
  </w:style>
  <w:style w:type="paragraph" w:styleId="Kop1">
    <w:name w:val="heading 1"/>
    <w:basedOn w:val="Standaard"/>
    <w:next w:val="Standaard"/>
    <w:link w:val="Kop1Char"/>
    <w:uiPriority w:val="9"/>
    <w:qFormat/>
    <w:rsid w:val="0040089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66B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25F3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25F35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E25F35"/>
    <w:pPr>
      <w:ind w:left="720"/>
      <w:contextualSpacing/>
    </w:pPr>
  </w:style>
  <w:style w:type="character" w:customStyle="1" w:styleId="Kop1Char">
    <w:name w:val="Kop 1 Char"/>
    <w:basedOn w:val="Standaardalinea-lettertype"/>
    <w:link w:val="Kop1"/>
    <w:uiPriority w:val="9"/>
    <w:rsid w:val="0040089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366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66B4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66B4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Titelvanboek">
    <w:name w:val="Book Title"/>
    <w:uiPriority w:val="99"/>
    <w:qFormat/>
    <w:rsid w:val="00930B82"/>
    <w:rPr>
      <w:rFonts w:cs="Times New Roman"/>
      <w:b/>
      <w:smallCaps/>
      <w:spacing w:val="5"/>
    </w:rPr>
  </w:style>
  <w:style w:type="paragraph" w:styleId="Geenafstand">
    <w:name w:val="No Spacing"/>
    <w:uiPriority w:val="1"/>
    <w:qFormat/>
    <w:rsid w:val="004308FA"/>
    <w:pPr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3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1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467</Words>
  <Characters>2662</Characters>
  <Application>Microsoft Macintosh Word</Application>
  <DocSecurity>0</DocSecurity>
  <Lines>22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Andringa</dc:creator>
  <cp:lastModifiedBy>Cees Brinkhuizen</cp:lastModifiedBy>
  <cp:revision>2</cp:revision>
  <cp:lastPrinted>2015-05-18T13:58:00Z</cp:lastPrinted>
  <dcterms:created xsi:type="dcterms:W3CDTF">2015-08-28T12:15:00Z</dcterms:created>
  <dcterms:modified xsi:type="dcterms:W3CDTF">2015-08-28T12:15:00Z</dcterms:modified>
</cp:coreProperties>
</file>