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E5" w:rsidRDefault="00D01AE5">
      <w:pPr>
        <w:rPr>
          <w:rFonts w:ascii="Helvetica" w:hAnsi="Helvetica" w:cs="Helvetica"/>
          <w:color w:val="4D4D4D"/>
        </w:rPr>
      </w:pPr>
      <w:r>
        <w:rPr>
          <w:rFonts w:ascii="Helvetica" w:hAnsi="Helvetica" w:cs="Helvetica"/>
          <w:color w:val="4D4D4D"/>
        </w:rPr>
        <w:t>PERSBERICHT: 2,5 miljard euro achter missie Follow This  </w:t>
      </w:r>
    </w:p>
    <w:p w:rsidR="00D01AE5" w:rsidRDefault="00D01AE5">
      <w:pPr>
        <w:rPr>
          <w:rFonts w:ascii="Helvetica" w:hAnsi="Helvetica" w:cs="Helvetica"/>
          <w:color w:val="4D4D4D"/>
        </w:rPr>
      </w:pPr>
    </w:p>
    <w:p w:rsidR="00E22E61" w:rsidRDefault="00D01AE5">
      <w:bookmarkStart w:id="0" w:name="_GoBack"/>
      <w:bookmarkEnd w:id="0"/>
      <w:r>
        <w:rPr>
          <w:rFonts w:ascii="Helvetica" w:hAnsi="Helvetica" w:cs="Helvetica"/>
          <w:color w:val="4D4D4D"/>
        </w:rPr>
        <w:t xml:space="preserve">Beste redactie,  Vandaag heeft het Shell bestuur een helder signaal gekregen van zijn aandeelhouders: ga investeren in duurzame energie.  Bijna 3 procent van de aandeelhouders stemde voor de resolutie van Follow This. Grote pensioenfondsen spraken hun steun uit voor de geest van de resolutie, maar wilden niet voor stemmen, omdat ze niet op de stoel van de bestuurders van Shell willen gaan zitten. Ze spraken wel luid en duidelijk uit dat ze meer leiderschap van Shell in de energietransitie naar een duurzame energietransitie verwachten, bij monde van Sylvia van Waveren van Robeco.  "In mei 2015 stond Follow This voor het eerst op de Shell-aandeelhoudersvergadering, namens 400 aandeelhouders met 10.000 aandelen," zegt Mark van Baal, oprichter van Follow This. "Een jaar later hebben we 100 miljoen aandelen (met een waarde van ongeveer 2,5 miljard euro) achter onze missie: Shell wordt een duurzaam energiebedrijf, 10.000 keer zo veel dus."  "Het belangrijkste is dat duurzame energie nu op de agenda van Shell staat en er niet meer af zal gaan tot Shell een duurzaam energiebedrijf is."  Beeld kunt u </w:t>
      </w:r>
      <w:hyperlink r:id="rId5" w:history="1">
        <w:r>
          <w:rPr>
            <w:rFonts w:ascii="Helvetica" w:hAnsi="Helvetica" w:cs="Helvetica"/>
            <w:color w:val="4D4D4D"/>
            <w:u w:val="single"/>
          </w:rPr>
          <w:t>hier</w:t>
        </w:r>
      </w:hyperlink>
      <w:r>
        <w:rPr>
          <w:rFonts w:ascii="Helvetica" w:hAnsi="Helvetica" w:cs="Helvetica"/>
          <w:color w:val="4D4D4D"/>
        </w:rPr>
        <w:t xml:space="preserve"> downloaden (high- en low res.)  Vriendelijke groet,  Follow This  Anne Avontuur, media | +31 6 55 71 58 80 | </w:t>
      </w:r>
      <w:hyperlink r:id="rId6" w:history="1">
        <w:r>
          <w:rPr>
            <w:rFonts w:ascii="Helvetica" w:hAnsi="Helvetica" w:cs="Helvetica"/>
            <w:color w:val="4D4D4D"/>
            <w:u w:val="single"/>
          </w:rPr>
          <w:t>anneavontuur@follow-this.org</w:t>
        </w:r>
      </w:hyperlink>
      <w:r>
        <w:rPr>
          <w:rFonts w:ascii="Helvetica" w:hAnsi="Helvetica" w:cs="Helvetica"/>
          <w:color w:val="4D4D4D"/>
        </w:rPr>
        <w:t xml:space="preserve">  Maarten Bax, communication &amp; projects | +31 6 10 49 57 84 | </w:t>
      </w:r>
      <w:hyperlink r:id="rId7" w:history="1">
        <w:r>
          <w:rPr>
            <w:rFonts w:ascii="Helvetica" w:hAnsi="Helvetica" w:cs="Helvetica"/>
            <w:color w:val="4D4D4D"/>
            <w:u w:val="single"/>
          </w:rPr>
          <w:t>maartenbax@follow-this.org</w:t>
        </w:r>
      </w:hyperlink>
      <w:r>
        <w:rPr>
          <w:rFonts w:ascii="Helvetica" w:hAnsi="Helvetica" w:cs="Helvetica"/>
          <w:color w:val="4D4D4D"/>
        </w:rPr>
        <w:t xml:space="preserve">  Mark van Baal, founder | +31 6 22 42 45 42 | </w:t>
      </w:r>
      <w:hyperlink r:id="rId8" w:history="1">
        <w:r>
          <w:rPr>
            <w:rFonts w:ascii="Helvetica" w:hAnsi="Helvetica" w:cs="Helvetica"/>
            <w:color w:val="4D4D4D"/>
            <w:u w:val="single"/>
          </w:rPr>
          <w:t>markvanbaal@follow-this.org</w:t>
        </w:r>
      </w:hyperlink>
      <w:r>
        <w:rPr>
          <w:rFonts w:ascii="Helvetica" w:hAnsi="Helvetica" w:cs="Helvetica"/>
          <w:color w:val="4D4D4D"/>
        </w:rPr>
        <w:t>  </w:t>
      </w:r>
      <w:hyperlink r:id="rId9" w:history="1">
        <w:r>
          <w:rPr>
            <w:rFonts w:ascii="Helvetica" w:hAnsi="Helvetica" w:cs="Helvetica"/>
            <w:b/>
            <w:bCs/>
            <w:color w:val="4D4D4D"/>
          </w:rPr>
          <w:t>Follow This</w:t>
        </w:r>
      </w:hyperlink>
      <w:r>
        <w:rPr>
          <w:rFonts w:ascii="Helvetica" w:hAnsi="Helvetica" w:cs="Helvetica"/>
          <w:color w:val="4D4D4D"/>
        </w:rPr>
        <w:t xml:space="preserve"> is a movement of green shareholders in Shell that supports Shell to take the lead in the transition to renewable energy.</w:t>
      </w:r>
    </w:p>
    <w:sectPr w:rsidR="00E22E61" w:rsidSect="008B25E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E5"/>
    <w:rsid w:val="008B25E0"/>
    <w:rsid w:val="00D01AE5"/>
    <w:rsid w:val="00E22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8A3A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ollow-this.us10.list-manage.com/track/click?u=d7ed26dfe659b48d9b7d9a37d&amp;id=da2741aee7&amp;e=8a9f9b7224" TargetMode="External"/><Relationship Id="rId6" Type="http://schemas.openxmlformats.org/officeDocument/2006/relationships/hyperlink" Target="mailto:anneavontuur@follow-this.org" TargetMode="External"/><Relationship Id="rId7" Type="http://schemas.openxmlformats.org/officeDocument/2006/relationships/hyperlink" Target="mailto:maartenbax@follow-this.org" TargetMode="External"/><Relationship Id="rId8" Type="http://schemas.openxmlformats.org/officeDocument/2006/relationships/hyperlink" Target="mailto:markvanbaal@follow-this.org" TargetMode="External"/><Relationship Id="rId9" Type="http://schemas.openxmlformats.org/officeDocument/2006/relationships/hyperlink" Target="http://follow-this.us10.list-manage.com/track/click?u=d7ed26dfe659b48d9b7d9a37d&amp;id=59cfd4f791&amp;e=8a9f9b7224"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1703</Characters>
  <Application>Microsoft Macintosh Word</Application>
  <DocSecurity>0</DocSecurity>
  <Lines>14</Lines>
  <Paragraphs>3</Paragraphs>
  <ScaleCrop>false</ScaleCrop>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Muller</dc:creator>
  <cp:keywords/>
  <dc:description/>
  <cp:lastModifiedBy>Maaike Muller</cp:lastModifiedBy>
  <cp:revision>1</cp:revision>
  <dcterms:created xsi:type="dcterms:W3CDTF">2016-05-25T03:12:00Z</dcterms:created>
  <dcterms:modified xsi:type="dcterms:W3CDTF">2016-05-25T03:13:00Z</dcterms:modified>
</cp:coreProperties>
</file>