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028E1" w14:textId="77777777" w:rsidR="00ED5C9F" w:rsidRDefault="00ED5C9F" w:rsidP="00ED5C9F">
      <w:pPr>
        <w:widowControl w:val="0"/>
        <w:autoSpaceDE w:val="0"/>
        <w:autoSpaceDN w:val="0"/>
        <w:adjustRightInd w:val="0"/>
        <w:rPr>
          <w:rFonts w:ascii="Calibri" w:hAnsi="Calibri" w:cs="Calibri"/>
          <w:sz w:val="30"/>
          <w:szCs w:val="30"/>
        </w:rPr>
      </w:pPr>
      <w:proofErr w:type="spellStart"/>
      <w:r>
        <w:rPr>
          <w:rFonts w:ascii="Arial" w:hAnsi="Arial" w:cs="Arial"/>
          <w:b/>
          <w:bCs/>
          <w:sz w:val="26"/>
          <w:szCs w:val="26"/>
        </w:rPr>
        <w:t>Joulz</w:t>
      </w:r>
      <w:proofErr w:type="spellEnd"/>
      <w:r>
        <w:rPr>
          <w:rFonts w:ascii="Arial" w:hAnsi="Arial" w:cs="Arial"/>
          <w:b/>
          <w:bCs/>
          <w:sz w:val="26"/>
          <w:szCs w:val="26"/>
        </w:rPr>
        <w:t xml:space="preserve"> gecertificeerd voor Veiligheidsladder niveau 3</w:t>
      </w:r>
    </w:p>
    <w:p w14:paraId="7C0D159B" w14:textId="77777777" w:rsidR="00ED5C9F" w:rsidRDefault="00ED5C9F" w:rsidP="00ED5C9F">
      <w:pPr>
        <w:widowControl w:val="0"/>
        <w:autoSpaceDE w:val="0"/>
        <w:autoSpaceDN w:val="0"/>
        <w:adjustRightInd w:val="0"/>
        <w:rPr>
          <w:rFonts w:ascii="Calibri" w:hAnsi="Calibri" w:cs="Calibri"/>
          <w:sz w:val="30"/>
          <w:szCs w:val="30"/>
        </w:rPr>
      </w:pPr>
      <w:r>
        <w:rPr>
          <w:rFonts w:ascii="Arial" w:hAnsi="Arial" w:cs="Arial"/>
          <w:sz w:val="26"/>
          <w:szCs w:val="26"/>
        </w:rPr>
        <w:t xml:space="preserve">Sinds 1 juli 2016 is </w:t>
      </w:r>
      <w:proofErr w:type="spellStart"/>
      <w:r>
        <w:rPr>
          <w:rFonts w:ascii="Arial" w:hAnsi="Arial" w:cs="Arial"/>
          <w:sz w:val="26"/>
          <w:szCs w:val="26"/>
        </w:rPr>
        <w:t>Joulz</w:t>
      </w:r>
      <w:proofErr w:type="spellEnd"/>
      <w:r>
        <w:rPr>
          <w:rFonts w:ascii="Arial" w:hAnsi="Arial" w:cs="Arial"/>
          <w:sz w:val="26"/>
          <w:szCs w:val="26"/>
        </w:rPr>
        <w:t xml:space="preserve"> gecertificeerd voor Veiligheidsladder niveau 3.</w:t>
      </w:r>
    </w:p>
    <w:p w14:paraId="1D02D24C" w14:textId="77777777" w:rsidR="00ED5C9F" w:rsidRDefault="00ED5C9F" w:rsidP="00ED5C9F">
      <w:pPr>
        <w:widowControl w:val="0"/>
        <w:autoSpaceDE w:val="0"/>
        <w:autoSpaceDN w:val="0"/>
        <w:adjustRightInd w:val="0"/>
        <w:rPr>
          <w:rFonts w:ascii="Calibri" w:hAnsi="Calibri" w:cs="Calibri"/>
          <w:sz w:val="30"/>
          <w:szCs w:val="30"/>
        </w:rPr>
      </w:pPr>
      <w:proofErr w:type="spellStart"/>
      <w:r>
        <w:rPr>
          <w:rFonts w:ascii="Arial" w:hAnsi="Arial" w:cs="Arial"/>
          <w:sz w:val="26"/>
          <w:szCs w:val="26"/>
        </w:rPr>
        <w:t>Joulz</w:t>
      </w:r>
      <w:proofErr w:type="spellEnd"/>
      <w:r>
        <w:rPr>
          <w:rFonts w:ascii="Arial" w:hAnsi="Arial" w:cs="Arial"/>
          <w:sz w:val="26"/>
          <w:szCs w:val="26"/>
        </w:rPr>
        <w:t xml:space="preserve"> behoort hiermee tot de eerste bedrijven in de energiesector die zijn gecertificeerd voor de Veiligheidsladder niveau 3. De KIWA-audit heeft plaats gevonden in juni.</w:t>
      </w:r>
    </w:p>
    <w:p w14:paraId="104A722C" w14:textId="77777777" w:rsidR="00ED5C9F" w:rsidRDefault="00ED5C9F" w:rsidP="00ED5C9F">
      <w:pPr>
        <w:widowControl w:val="0"/>
        <w:autoSpaceDE w:val="0"/>
        <w:autoSpaceDN w:val="0"/>
        <w:adjustRightInd w:val="0"/>
        <w:rPr>
          <w:rFonts w:ascii="Calibri" w:hAnsi="Calibri" w:cs="Calibri"/>
          <w:sz w:val="30"/>
          <w:szCs w:val="30"/>
        </w:rPr>
      </w:pPr>
      <w:r>
        <w:rPr>
          <w:rFonts w:ascii="Arial" w:hAnsi="Arial" w:cs="Arial"/>
          <w:sz w:val="26"/>
          <w:szCs w:val="26"/>
        </w:rPr>
        <w:t> </w:t>
      </w:r>
    </w:p>
    <w:p w14:paraId="130ABD2E" w14:textId="77777777" w:rsidR="00ED5C9F" w:rsidRDefault="00ED5C9F" w:rsidP="00ED5C9F">
      <w:pPr>
        <w:widowControl w:val="0"/>
        <w:autoSpaceDE w:val="0"/>
        <w:autoSpaceDN w:val="0"/>
        <w:adjustRightInd w:val="0"/>
        <w:rPr>
          <w:rFonts w:ascii="Calibri" w:hAnsi="Calibri" w:cs="Calibri"/>
          <w:sz w:val="30"/>
          <w:szCs w:val="30"/>
        </w:rPr>
      </w:pPr>
      <w:r>
        <w:rPr>
          <w:rFonts w:ascii="Arial" w:hAnsi="Arial" w:cs="Arial"/>
          <w:b/>
          <w:bCs/>
          <w:sz w:val="26"/>
          <w:szCs w:val="26"/>
        </w:rPr>
        <w:t>Een volgende stap in veilig werken</w:t>
      </w:r>
    </w:p>
    <w:p w14:paraId="1E085439" w14:textId="77777777" w:rsidR="00ED5C9F" w:rsidRDefault="00ED5C9F" w:rsidP="00ED5C9F">
      <w:pPr>
        <w:widowControl w:val="0"/>
        <w:autoSpaceDE w:val="0"/>
        <w:autoSpaceDN w:val="0"/>
        <w:adjustRightInd w:val="0"/>
        <w:rPr>
          <w:rFonts w:ascii="Calibri" w:hAnsi="Calibri" w:cs="Calibri"/>
          <w:sz w:val="30"/>
          <w:szCs w:val="30"/>
        </w:rPr>
      </w:pPr>
      <w:proofErr w:type="spellStart"/>
      <w:r>
        <w:rPr>
          <w:rFonts w:ascii="Arial" w:hAnsi="Arial" w:cs="Arial"/>
          <w:sz w:val="26"/>
          <w:szCs w:val="26"/>
        </w:rPr>
        <w:t>Joulz</w:t>
      </w:r>
      <w:proofErr w:type="spellEnd"/>
      <w:r>
        <w:rPr>
          <w:rFonts w:ascii="Arial" w:hAnsi="Arial" w:cs="Arial"/>
          <w:sz w:val="26"/>
          <w:szCs w:val="26"/>
        </w:rPr>
        <w:t xml:space="preserve"> heeft veiligheid, product- en proceskwaliteit van oudsher hoog in het vaandel staan. Directeur Anja </w:t>
      </w:r>
      <w:proofErr w:type="spellStart"/>
      <w:r>
        <w:rPr>
          <w:rFonts w:ascii="Arial" w:hAnsi="Arial" w:cs="Arial"/>
          <w:sz w:val="26"/>
          <w:szCs w:val="26"/>
        </w:rPr>
        <w:t>Vijselaar</w:t>
      </w:r>
      <w:proofErr w:type="spellEnd"/>
      <w:r>
        <w:rPr>
          <w:rFonts w:ascii="Arial" w:hAnsi="Arial" w:cs="Arial"/>
          <w:sz w:val="26"/>
          <w:szCs w:val="26"/>
        </w:rPr>
        <w:t xml:space="preserve">: ‘Wij streven in alle fasen van de projecten, van </w:t>
      </w:r>
      <w:proofErr w:type="gramStart"/>
      <w:r>
        <w:rPr>
          <w:rFonts w:ascii="Arial" w:hAnsi="Arial" w:cs="Arial"/>
          <w:sz w:val="26"/>
          <w:szCs w:val="26"/>
        </w:rPr>
        <w:t>ontwerp  tot</w:t>
      </w:r>
      <w:proofErr w:type="gramEnd"/>
      <w:r>
        <w:rPr>
          <w:rFonts w:ascii="Arial" w:hAnsi="Arial" w:cs="Arial"/>
          <w:sz w:val="26"/>
          <w:szCs w:val="26"/>
        </w:rPr>
        <w:t xml:space="preserve"> bouw en onderhoud, naar een continue verbetering van de veiligheid voor onze medewerkers en de omgeving. De Veiligheidsladder richt zich vooral op het veranderen van houding en gedrag ten aanzien van veiligheid.’ De afgelopen jaren hebben we op dit gebied al veel ontwikkelingen doorgemaakt. Wij zien de Veiligheidsladder 3 als een belangrijke volgende stap in veiliger werken, naast onze reeds bestaande (</w:t>
      </w:r>
      <w:proofErr w:type="spellStart"/>
      <w:r>
        <w:rPr>
          <w:rFonts w:ascii="Arial" w:hAnsi="Arial" w:cs="Arial"/>
          <w:sz w:val="26"/>
          <w:szCs w:val="26"/>
        </w:rPr>
        <w:t>veiligheids</w:t>
      </w:r>
      <w:proofErr w:type="spellEnd"/>
      <w:r>
        <w:rPr>
          <w:rFonts w:ascii="Arial" w:hAnsi="Arial" w:cs="Arial"/>
          <w:sz w:val="26"/>
          <w:szCs w:val="26"/>
        </w:rPr>
        <w:t>)procedures en –instructies.</w:t>
      </w:r>
    </w:p>
    <w:p w14:paraId="4093BF43" w14:textId="77777777" w:rsidR="00ED5C9F" w:rsidRDefault="00ED5C9F" w:rsidP="00ED5C9F">
      <w:pPr>
        <w:widowControl w:val="0"/>
        <w:autoSpaceDE w:val="0"/>
        <w:autoSpaceDN w:val="0"/>
        <w:adjustRightInd w:val="0"/>
        <w:rPr>
          <w:rFonts w:ascii="Calibri" w:hAnsi="Calibri" w:cs="Calibri"/>
          <w:sz w:val="30"/>
          <w:szCs w:val="30"/>
        </w:rPr>
      </w:pPr>
      <w:proofErr w:type="spellStart"/>
      <w:r>
        <w:rPr>
          <w:rFonts w:ascii="Arial" w:hAnsi="Arial" w:cs="Arial"/>
          <w:sz w:val="26"/>
          <w:szCs w:val="26"/>
        </w:rPr>
        <w:t>Joulz</w:t>
      </w:r>
      <w:proofErr w:type="spellEnd"/>
      <w:r>
        <w:rPr>
          <w:rFonts w:ascii="Arial" w:hAnsi="Arial" w:cs="Arial"/>
          <w:sz w:val="26"/>
          <w:szCs w:val="26"/>
        </w:rPr>
        <w:t xml:space="preserve"> beschikt uiteraard al over diverse certificaten op het gebied van veiligheid, kwaliteit en milieu.</w:t>
      </w:r>
    </w:p>
    <w:p w14:paraId="7F1D3BC9" w14:textId="77777777" w:rsidR="00ED5C9F" w:rsidRDefault="00ED5C9F" w:rsidP="00ED5C9F">
      <w:pPr>
        <w:widowControl w:val="0"/>
        <w:autoSpaceDE w:val="0"/>
        <w:autoSpaceDN w:val="0"/>
        <w:adjustRightInd w:val="0"/>
        <w:rPr>
          <w:rFonts w:ascii="Calibri" w:hAnsi="Calibri" w:cs="Calibri"/>
          <w:sz w:val="30"/>
          <w:szCs w:val="30"/>
        </w:rPr>
      </w:pPr>
      <w:r>
        <w:rPr>
          <w:rFonts w:ascii="Arial" w:hAnsi="Arial" w:cs="Arial"/>
          <w:sz w:val="26"/>
          <w:szCs w:val="26"/>
        </w:rPr>
        <w:t> </w:t>
      </w:r>
    </w:p>
    <w:p w14:paraId="1F8B950B" w14:textId="77777777" w:rsidR="00ED5C9F" w:rsidRDefault="00ED5C9F" w:rsidP="00ED5C9F">
      <w:pPr>
        <w:widowControl w:val="0"/>
        <w:autoSpaceDE w:val="0"/>
        <w:autoSpaceDN w:val="0"/>
        <w:adjustRightInd w:val="0"/>
        <w:rPr>
          <w:rFonts w:ascii="Calibri" w:hAnsi="Calibri" w:cs="Calibri"/>
          <w:sz w:val="30"/>
          <w:szCs w:val="30"/>
        </w:rPr>
      </w:pPr>
      <w:r>
        <w:rPr>
          <w:rFonts w:ascii="Arial" w:hAnsi="Arial" w:cs="Arial"/>
          <w:sz w:val="26"/>
          <w:szCs w:val="26"/>
        </w:rPr>
        <w:t> </w:t>
      </w:r>
    </w:p>
    <w:p w14:paraId="48E186C3" w14:textId="77777777" w:rsidR="00ED5C9F" w:rsidRDefault="00ED5C9F" w:rsidP="00ED5C9F">
      <w:pPr>
        <w:widowControl w:val="0"/>
        <w:autoSpaceDE w:val="0"/>
        <w:autoSpaceDN w:val="0"/>
        <w:adjustRightInd w:val="0"/>
        <w:rPr>
          <w:rFonts w:ascii="Calibri" w:hAnsi="Calibri" w:cs="Calibri"/>
          <w:sz w:val="30"/>
          <w:szCs w:val="30"/>
        </w:rPr>
      </w:pPr>
      <w:r>
        <w:rPr>
          <w:rFonts w:ascii="Arial" w:hAnsi="Arial" w:cs="Arial"/>
          <w:b/>
          <w:bCs/>
          <w:sz w:val="26"/>
          <w:szCs w:val="26"/>
        </w:rPr>
        <w:t xml:space="preserve">Over </w:t>
      </w:r>
      <w:proofErr w:type="spellStart"/>
      <w:r>
        <w:rPr>
          <w:rFonts w:ascii="Arial" w:hAnsi="Arial" w:cs="Arial"/>
          <w:b/>
          <w:bCs/>
          <w:sz w:val="26"/>
          <w:szCs w:val="26"/>
        </w:rPr>
        <w:t>Joulz</w:t>
      </w:r>
      <w:proofErr w:type="spellEnd"/>
    </w:p>
    <w:p w14:paraId="0EFBB06C" w14:textId="77777777" w:rsidR="00ED5C9F" w:rsidRDefault="00ED5C9F" w:rsidP="00ED5C9F">
      <w:pPr>
        <w:widowControl w:val="0"/>
        <w:autoSpaceDE w:val="0"/>
        <w:autoSpaceDN w:val="0"/>
        <w:adjustRightInd w:val="0"/>
        <w:rPr>
          <w:rFonts w:ascii="Calibri" w:hAnsi="Calibri" w:cs="Calibri"/>
          <w:sz w:val="30"/>
          <w:szCs w:val="30"/>
        </w:rPr>
      </w:pPr>
      <w:proofErr w:type="spellStart"/>
      <w:r>
        <w:rPr>
          <w:rFonts w:ascii="Arial" w:hAnsi="Arial" w:cs="Arial"/>
          <w:sz w:val="26"/>
          <w:szCs w:val="26"/>
        </w:rPr>
        <w:t>Joulz</w:t>
      </w:r>
      <w:proofErr w:type="spellEnd"/>
      <w:r>
        <w:rPr>
          <w:rFonts w:ascii="Arial" w:hAnsi="Arial" w:cs="Arial"/>
          <w:sz w:val="26"/>
          <w:szCs w:val="26"/>
        </w:rPr>
        <w:t xml:space="preserve"> is specialist op het gebied van complexe midden- en hoogspanning. Als zelfstandig onderdeel binnen de Eneco Groep helpt </w:t>
      </w:r>
      <w:proofErr w:type="spellStart"/>
      <w:r>
        <w:rPr>
          <w:rFonts w:ascii="Arial" w:hAnsi="Arial" w:cs="Arial"/>
          <w:sz w:val="26"/>
          <w:szCs w:val="26"/>
        </w:rPr>
        <w:t>Joulz</w:t>
      </w:r>
      <w:proofErr w:type="spellEnd"/>
      <w:r>
        <w:rPr>
          <w:rFonts w:ascii="Arial" w:hAnsi="Arial" w:cs="Arial"/>
          <w:sz w:val="26"/>
          <w:szCs w:val="26"/>
        </w:rPr>
        <w:t xml:space="preserve"> netbeheerders, </w:t>
      </w:r>
      <w:proofErr w:type="spellStart"/>
      <w:r>
        <w:rPr>
          <w:rFonts w:ascii="Arial" w:hAnsi="Arial" w:cs="Arial"/>
          <w:sz w:val="26"/>
          <w:szCs w:val="26"/>
        </w:rPr>
        <w:t>energieopwekkers</w:t>
      </w:r>
      <w:proofErr w:type="spellEnd"/>
      <w:r>
        <w:rPr>
          <w:rFonts w:ascii="Arial" w:hAnsi="Arial" w:cs="Arial"/>
          <w:sz w:val="26"/>
          <w:szCs w:val="26"/>
        </w:rPr>
        <w:t xml:space="preserve"> en zakelijke klanten met uitdagingen </w:t>
      </w:r>
      <w:proofErr w:type="gramStart"/>
      <w:r>
        <w:rPr>
          <w:rFonts w:ascii="Arial" w:hAnsi="Arial" w:cs="Arial"/>
          <w:sz w:val="26"/>
          <w:szCs w:val="26"/>
        </w:rPr>
        <w:t>die  de</w:t>
      </w:r>
      <w:proofErr w:type="gramEnd"/>
      <w:r>
        <w:rPr>
          <w:rFonts w:ascii="Arial" w:hAnsi="Arial" w:cs="Arial"/>
          <w:sz w:val="26"/>
          <w:szCs w:val="26"/>
        </w:rPr>
        <w:t xml:space="preserve"> energietransitie met zich mee brengt. Betrouwbaarheid, continuïteit en betaalbaarheid van energievoorziening zijn daarbij de gemene delers. Om beschikbaarheid van energie maximaal te garanderen, moet je integraal naar een energie-infrastructuur kunnen kijken en alle risico’s goed kunnen inschatten. En zo’n netwerk ook van A tot Z kunnen beetpakken. Dat kan </w:t>
      </w:r>
      <w:proofErr w:type="spellStart"/>
      <w:r>
        <w:rPr>
          <w:rFonts w:ascii="Arial" w:hAnsi="Arial" w:cs="Arial"/>
          <w:sz w:val="26"/>
          <w:szCs w:val="26"/>
        </w:rPr>
        <w:t>Joulz</w:t>
      </w:r>
      <w:proofErr w:type="spellEnd"/>
      <w:r>
        <w:rPr>
          <w:rFonts w:ascii="Arial" w:hAnsi="Arial" w:cs="Arial"/>
          <w:sz w:val="26"/>
          <w:szCs w:val="26"/>
        </w:rPr>
        <w:t xml:space="preserve"> als een van de weinigen in Nederland. Bij </w:t>
      </w:r>
      <w:proofErr w:type="spellStart"/>
      <w:proofErr w:type="gramStart"/>
      <w:r>
        <w:rPr>
          <w:rFonts w:ascii="Arial" w:hAnsi="Arial" w:cs="Arial"/>
          <w:sz w:val="26"/>
          <w:szCs w:val="26"/>
        </w:rPr>
        <w:t>Joulz</w:t>
      </w:r>
      <w:proofErr w:type="spellEnd"/>
      <w:r>
        <w:rPr>
          <w:rFonts w:ascii="Arial" w:hAnsi="Arial" w:cs="Arial"/>
          <w:sz w:val="26"/>
          <w:szCs w:val="26"/>
        </w:rPr>
        <w:t>  zijn</w:t>
      </w:r>
      <w:proofErr w:type="gramEnd"/>
      <w:r>
        <w:rPr>
          <w:rFonts w:ascii="Arial" w:hAnsi="Arial" w:cs="Arial"/>
          <w:sz w:val="26"/>
          <w:szCs w:val="26"/>
        </w:rPr>
        <w:t xml:space="preserve"> ruim 550 medewerkers werkzaam in alle disciplines binnen complexe midden- en hoogspanning.</w:t>
      </w:r>
    </w:p>
    <w:p w14:paraId="68ABE0F2" w14:textId="77777777" w:rsidR="00ED5C9F" w:rsidRDefault="00ED5C9F" w:rsidP="00ED5C9F">
      <w:pPr>
        <w:widowControl w:val="0"/>
        <w:autoSpaceDE w:val="0"/>
        <w:autoSpaceDN w:val="0"/>
        <w:adjustRightInd w:val="0"/>
        <w:rPr>
          <w:rFonts w:ascii="Calibri" w:hAnsi="Calibri" w:cs="Calibri"/>
          <w:sz w:val="30"/>
          <w:szCs w:val="30"/>
        </w:rPr>
      </w:pPr>
      <w:r>
        <w:rPr>
          <w:rFonts w:ascii="Arial" w:hAnsi="Arial" w:cs="Arial"/>
          <w:sz w:val="26"/>
          <w:szCs w:val="26"/>
        </w:rPr>
        <w:t> </w:t>
      </w:r>
    </w:p>
    <w:p w14:paraId="24E18938" w14:textId="77777777" w:rsidR="00ED5C9F" w:rsidRDefault="00ED5C9F" w:rsidP="00ED5C9F">
      <w:pPr>
        <w:widowControl w:val="0"/>
        <w:autoSpaceDE w:val="0"/>
        <w:autoSpaceDN w:val="0"/>
        <w:adjustRightInd w:val="0"/>
        <w:rPr>
          <w:rFonts w:ascii="Calibri" w:hAnsi="Calibri" w:cs="Calibri"/>
          <w:sz w:val="30"/>
          <w:szCs w:val="30"/>
        </w:rPr>
      </w:pPr>
      <w:r>
        <w:rPr>
          <w:rFonts w:ascii="Arial" w:hAnsi="Arial" w:cs="Arial"/>
          <w:sz w:val="26"/>
          <w:szCs w:val="26"/>
        </w:rPr>
        <w:t>Noot voor de redactie – niet voor publicatie:</w:t>
      </w:r>
    </w:p>
    <w:p w14:paraId="7B59F2FF" w14:textId="77777777" w:rsidR="00ED5C9F" w:rsidRDefault="00ED5C9F" w:rsidP="00ED5C9F">
      <w:pPr>
        <w:widowControl w:val="0"/>
        <w:autoSpaceDE w:val="0"/>
        <w:autoSpaceDN w:val="0"/>
        <w:adjustRightInd w:val="0"/>
        <w:rPr>
          <w:rFonts w:ascii="Calibri" w:hAnsi="Calibri" w:cs="Calibri"/>
          <w:sz w:val="30"/>
          <w:szCs w:val="30"/>
        </w:rPr>
      </w:pPr>
      <w:r>
        <w:rPr>
          <w:rFonts w:ascii="Arial" w:hAnsi="Arial" w:cs="Arial"/>
          <w:sz w:val="26"/>
          <w:szCs w:val="26"/>
        </w:rPr>
        <w:t xml:space="preserve">Voor meer informatie kunt u contact opnemen met Angélique Slingerland, Manager KVM, </w:t>
      </w:r>
      <w:hyperlink r:id="rId4" w:history="1">
        <w:r>
          <w:rPr>
            <w:rFonts w:ascii="Arial" w:hAnsi="Arial" w:cs="Arial"/>
            <w:color w:val="0B4CB4"/>
            <w:sz w:val="26"/>
            <w:szCs w:val="26"/>
            <w:u w:val="single" w:color="0B4CB4"/>
          </w:rPr>
          <w:t>angelique.slingerland@joulz.nl</w:t>
        </w:r>
      </w:hyperlink>
      <w:r>
        <w:rPr>
          <w:rFonts w:ascii="Arial" w:hAnsi="Arial" w:cs="Arial"/>
          <w:sz w:val="26"/>
          <w:szCs w:val="26"/>
        </w:rPr>
        <w:t>.</w:t>
      </w:r>
    </w:p>
    <w:p w14:paraId="44CC0FAE" w14:textId="77777777" w:rsidR="005B0451" w:rsidRDefault="00ED5C9F" w:rsidP="00ED5C9F">
      <w:r>
        <w:rPr>
          <w:rFonts w:ascii="Arial" w:hAnsi="Arial" w:cs="Arial"/>
          <w:sz w:val="26"/>
          <w:szCs w:val="26"/>
        </w:rPr>
        <w:t> </w:t>
      </w:r>
      <w:bookmarkStart w:id="0" w:name="_GoBack"/>
      <w:bookmarkEnd w:id="0"/>
    </w:p>
    <w:sectPr w:rsidR="005B0451" w:rsidSect="005F78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9F"/>
    <w:rsid w:val="005F7894"/>
    <w:rsid w:val="00A22E82"/>
    <w:rsid w:val="00ED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01EF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gelique.slingerland@joulz.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1709</Characters>
  <Application>Microsoft Macintosh Word</Application>
  <DocSecurity>0</DocSecurity>
  <Lines>14</Lines>
  <Paragraphs>4</Paragraphs>
  <ScaleCrop>false</ScaleCrop>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2016-07-04T10:43:00Z</dcterms:created>
  <dcterms:modified xsi:type="dcterms:W3CDTF">2016-07-04T10:44:00Z</dcterms:modified>
</cp:coreProperties>
</file>