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08383" w14:textId="77777777" w:rsidR="000D5ADD" w:rsidRPr="002C60B1" w:rsidRDefault="000D5ADD" w:rsidP="000D5ADD">
      <w:pPr>
        <w:rPr>
          <w:rFonts w:ascii="Calibri" w:hAnsi="Calibri"/>
          <w:b/>
          <w:sz w:val="48"/>
          <w:szCs w:val="48"/>
        </w:rPr>
      </w:pPr>
      <w:r w:rsidRPr="002C60B1">
        <w:rPr>
          <w:rFonts w:ascii="Calibri" w:hAnsi="Calibri"/>
          <w:b/>
          <w:sz w:val="48"/>
          <w:szCs w:val="48"/>
        </w:rPr>
        <w:t>P</w:t>
      </w:r>
      <w:r>
        <w:rPr>
          <w:rFonts w:ascii="Calibri" w:hAnsi="Calibri"/>
          <w:b/>
          <w:sz w:val="48"/>
          <w:szCs w:val="48"/>
        </w:rPr>
        <w:t xml:space="preserve"> E R S B E R I C H T</w:t>
      </w:r>
      <w:r w:rsidRPr="002C60B1">
        <w:rPr>
          <w:rFonts w:ascii="Calibri" w:hAnsi="Calibri"/>
          <w:b/>
          <w:sz w:val="48"/>
          <w:szCs w:val="48"/>
        </w:rPr>
        <w:t xml:space="preserve"> </w:t>
      </w:r>
    </w:p>
    <w:p w14:paraId="7D2231E5" w14:textId="77777777" w:rsidR="000D5ADD" w:rsidRDefault="000D5ADD" w:rsidP="000D5ADD">
      <w:pPr>
        <w:rPr>
          <w:rFonts w:ascii="Calibri" w:hAnsi="Calibri"/>
          <w:b/>
          <w:i/>
          <w:sz w:val="28"/>
          <w:szCs w:val="28"/>
        </w:rPr>
      </w:pPr>
    </w:p>
    <w:p w14:paraId="23E12151" w14:textId="77777777" w:rsidR="000D5ADD" w:rsidRPr="002C78FA" w:rsidRDefault="005F376D" w:rsidP="000D5ADD">
      <w:pPr>
        <w:rPr>
          <w:rFonts w:ascii="Calibri" w:hAnsi="Calibri"/>
          <w:b/>
          <w:i/>
          <w:sz w:val="28"/>
          <w:szCs w:val="28"/>
        </w:rPr>
      </w:pPr>
      <w:r>
        <w:rPr>
          <w:rFonts w:ascii="Calibri" w:hAnsi="Calibri"/>
          <w:b/>
          <w:i/>
          <w:sz w:val="28"/>
          <w:szCs w:val="28"/>
        </w:rPr>
        <w:t>2 december</w:t>
      </w:r>
      <w:r w:rsidR="000D5ADD">
        <w:rPr>
          <w:rFonts w:ascii="Calibri" w:hAnsi="Calibri"/>
          <w:b/>
          <w:i/>
          <w:sz w:val="28"/>
          <w:szCs w:val="28"/>
        </w:rPr>
        <w:t xml:space="preserve"> 2016</w:t>
      </w:r>
    </w:p>
    <w:p w14:paraId="0EC7F579" w14:textId="77777777" w:rsidR="000D5ADD" w:rsidRPr="00184B32" w:rsidRDefault="000D5ADD" w:rsidP="000D5ADD">
      <w:pPr>
        <w:spacing w:line="360" w:lineRule="auto"/>
        <w:rPr>
          <w:rFonts w:ascii="Calibri" w:hAnsi="Calibri"/>
          <w:sz w:val="24"/>
          <w:szCs w:val="24"/>
        </w:rPr>
      </w:pPr>
    </w:p>
    <w:p w14:paraId="0FBDC744" w14:textId="5E26705B" w:rsidR="00DF2EC0" w:rsidRPr="00CF4DC8" w:rsidRDefault="007C3EEB" w:rsidP="000D5ADD">
      <w:pPr>
        <w:rPr>
          <w:rFonts w:asciiTheme="majorHAnsi" w:hAnsiTheme="majorHAnsi" w:cs="EkMukta-Regular"/>
          <w:b/>
          <w:sz w:val="32"/>
          <w:szCs w:val="32"/>
        </w:rPr>
      </w:pPr>
      <w:r w:rsidRPr="00CF4DC8">
        <w:rPr>
          <w:rFonts w:asciiTheme="majorHAnsi" w:hAnsiTheme="majorHAnsi" w:cs="EkMukta-Regular"/>
          <w:b/>
          <w:sz w:val="32"/>
          <w:szCs w:val="32"/>
        </w:rPr>
        <w:t>Reactie Gasberaad M</w:t>
      </w:r>
      <w:r w:rsidR="00CF4DC8">
        <w:rPr>
          <w:rFonts w:asciiTheme="majorHAnsi" w:hAnsiTheme="majorHAnsi" w:cs="EkMukta-Regular"/>
          <w:b/>
          <w:sz w:val="32"/>
          <w:szCs w:val="32"/>
        </w:rPr>
        <w:t>eerjarenprogramma</w:t>
      </w:r>
      <w:r w:rsidRPr="00CF4DC8">
        <w:rPr>
          <w:rFonts w:asciiTheme="majorHAnsi" w:hAnsiTheme="majorHAnsi" w:cs="EkMukta-Regular"/>
          <w:b/>
          <w:sz w:val="32"/>
          <w:szCs w:val="32"/>
        </w:rPr>
        <w:t>: Zorgen &amp; Kansen</w:t>
      </w:r>
    </w:p>
    <w:p w14:paraId="7E9231F3" w14:textId="77777777" w:rsidR="000D5ADD" w:rsidRPr="00004489" w:rsidRDefault="000D5ADD" w:rsidP="000D5ADD">
      <w:pPr>
        <w:rPr>
          <w:rFonts w:asciiTheme="majorHAnsi" w:hAnsiTheme="majorHAnsi"/>
          <w:sz w:val="24"/>
          <w:szCs w:val="24"/>
        </w:rPr>
      </w:pPr>
    </w:p>
    <w:p w14:paraId="2CEFDC06" w14:textId="62701BA3" w:rsidR="000D5ADD" w:rsidRPr="000E0F9D" w:rsidRDefault="00816BB6" w:rsidP="000E0F9D">
      <w:pPr>
        <w:rPr>
          <w:rFonts w:asciiTheme="majorHAnsi" w:hAnsiTheme="majorHAnsi"/>
          <w:b/>
          <w:sz w:val="24"/>
          <w:szCs w:val="24"/>
        </w:rPr>
      </w:pPr>
      <w:bookmarkStart w:id="0" w:name="_GoBack"/>
      <w:r w:rsidRPr="00004489">
        <w:rPr>
          <w:rFonts w:asciiTheme="majorHAnsi" w:hAnsiTheme="majorHAnsi" w:cs="Arial"/>
          <w:b/>
          <w:bCs/>
          <w:sz w:val="24"/>
          <w:szCs w:val="24"/>
        </w:rPr>
        <w:t xml:space="preserve">Het Groninger Gasberaad maakt zich zorgen over de aanpak rondom de aardbevingen in Groningen. </w:t>
      </w:r>
      <w:r w:rsidR="003E6C88" w:rsidRPr="00004489">
        <w:rPr>
          <w:rFonts w:asciiTheme="majorHAnsi" w:hAnsiTheme="majorHAnsi" w:cs="Arial"/>
          <w:b/>
          <w:bCs/>
          <w:sz w:val="24"/>
          <w:szCs w:val="24"/>
        </w:rPr>
        <w:t xml:space="preserve">Het gasberaad ziet dat </w:t>
      </w:r>
      <w:r w:rsidR="003E6C88" w:rsidRPr="00004489">
        <w:rPr>
          <w:rFonts w:asciiTheme="majorHAnsi" w:hAnsiTheme="majorHAnsi"/>
          <w:b/>
          <w:sz w:val="24"/>
          <w:szCs w:val="24"/>
        </w:rPr>
        <w:t xml:space="preserve">de </w:t>
      </w:r>
      <w:r w:rsidRPr="00004489">
        <w:rPr>
          <w:rFonts w:asciiTheme="majorHAnsi" w:hAnsiTheme="majorHAnsi"/>
          <w:b/>
          <w:sz w:val="24"/>
          <w:szCs w:val="24"/>
        </w:rPr>
        <w:t>gaswinning in Noordoost Groningen een zich langzaam voltrekkende ramp</w:t>
      </w:r>
      <w:r w:rsidR="000E0F9D">
        <w:rPr>
          <w:rFonts w:asciiTheme="majorHAnsi" w:hAnsiTheme="majorHAnsi"/>
          <w:b/>
          <w:sz w:val="24"/>
          <w:szCs w:val="24"/>
        </w:rPr>
        <w:t xml:space="preserve"> is</w:t>
      </w:r>
      <w:r w:rsidRPr="00004489">
        <w:rPr>
          <w:rFonts w:asciiTheme="majorHAnsi" w:hAnsiTheme="majorHAnsi"/>
          <w:b/>
          <w:sz w:val="24"/>
          <w:szCs w:val="24"/>
        </w:rPr>
        <w:t xml:space="preserve"> met grote gevolgen voor de psychische en lichamelijke gezondheid van de bewoners.</w:t>
      </w:r>
      <w:r w:rsidR="00663A8D" w:rsidRPr="00004489">
        <w:rPr>
          <w:rFonts w:asciiTheme="majorHAnsi" w:hAnsiTheme="majorHAnsi"/>
          <w:b/>
          <w:sz w:val="24"/>
          <w:szCs w:val="24"/>
        </w:rPr>
        <w:t xml:space="preserve"> </w:t>
      </w:r>
      <w:r w:rsidR="005F376D" w:rsidRPr="00004489">
        <w:rPr>
          <w:rFonts w:asciiTheme="majorHAnsi" w:hAnsiTheme="majorHAnsi" w:cs="Arial"/>
          <w:b/>
          <w:bCs/>
          <w:sz w:val="24"/>
          <w:szCs w:val="24"/>
        </w:rPr>
        <w:t>De Nationaal Coördinator</w:t>
      </w:r>
      <w:r w:rsidR="00663A8D" w:rsidRPr="00004489">
        <w:rPr>
          <w:rFonts w:asciiTheme="majorHAnsi" w:hAnsiTheme="majorHAnsi" w:cs="Arial"/>
          <w:b/>
          <w:bCs/>
          <w:sz w:val="24"/>
          <w:szCs w:val="24"/>
        </w:rPr>
        <w:t xml:space="preserve"> Groningen,</w:t>
      </w:r>
      <w:r w:rsidR="005F376D" w:rsidRPr="00004489">
        <w:rPr>
          <w:rFonts w:asciiTheme="majorHAnsi" w:hAnsiTheme="majorHAnsi" w:cs="Arial"/>
          <w:b/>
          <w:bCs/>
          <w:sz w:val="24"/>
          <w:szCs w:val="24"/>
        </w:rPr>
        <w:t xml:space="preserve"> Hans Alders</w:t>
      </w:r>
      <w:r w:rsidR="00663A8D" w:rsidRPr="00004489">
        <w:rPr>
          <w:rFonts w:asciiTheme="majorHAnsi" w:hAnsiTheme="majorHAnsi" w:cs="Arial"/>
          <w:b/>
          <w:bCs/>
          <w:sz w:val="24"/>
          <w:szCs w:val="24"/>
        </w:rPr>
        <w:t>,</w:t>
      </w:r>
      <w:r w:rsidR="005F376D" w:rsidRPr="00004489">
        <w:rPr>
          <w:rFonts w:asciiTheme="majorHAnsi" w:hAnsiTheme="majorHAnsi" w:cs="Arial"/>
          <w:b/>
          <w:bCs/>
          <w:sz w:val="24"/>
          <w:szCs w:val="24"/>
        </w:rPr>
        <w:t xml:space="preserve"> </w:t>
      </w:r>
      <w:r w:rsidRPr="00004489">
        <w:rPr>
          <w:rFonts w:asciiTheme="majorHAnsi" w:hAnsiTheme="majorHAnsi" w:cs="Arial"/>
          <w:b/>
          <w:bCs/>
          <w:sz w:val="24"/>
          <w:szCs w:val="24"/>
        </w:rPr>
        <w:t xml:space="preserve">presenteerde onlangs </w:t>
      </w:r>
      <w:r w:rsidR="005F376D" w:rsidRPr="00004489">
        <w:rPr>
          <w:rFonts w:asciiTheme="majorHAnsi" w:hAnsiTheme="majorHAnsi" w:cs="Arial"/>
          <w:b/>
          <w:bCs/>
          <w:sz w:val="24"/>
          <w:szCs w:val="24"/>
        </w:rPr>
        <w:t xml:space="preserve">zijn </w:t>
      </w:r>
      <w:r w:rsidR="00133567" w:rsidRPr="00004489">
        <w:rPr>
          <w:rFonts w:asciiTheme="majorHAnsi" w:hAnsiTheme="majorHAnsi" w:cs="Arial"/>
          <w:b/>
          <w:bCs/>
          <w:sz w:val="24"/>
          <w:szCs w:val="24"/>
        </w:rPr>
        <w:t>Meerjarenprogramma “Aardbeving</w:t>
      </w:r>
      <w:r w:rsidR="00A92D71">
        <w:rPr>
          <w:rFonts w:asciiTheme="majorHAnsi" w:hAnsiTheme="majorHAnsi" w:cs="Arial"/>
          <w:b/>
          <w:bCs/>
          <w:sz w:val="24"/>
          <w:szCs w:val="24"/>
        </w:rPr>
        <w:t>s</w:t>
      </w:r>
      <w:r w:rsidR="00133567" w:rsidRPr="00004489">
        <w:rPr>
          <w:rFonts w:asciiTheme="majorHAnsi" w:hAnsiTheme="majorHAnsi" w:cs="Arial"/>
          <w:b/>
          <w:bCs/>
          <w:sz w:val="24"/>
          <w:szCs w:val="24"/>
        </w:rPr>
        <w:t>besten</w:t>
      </w:r>
      <w:r w:rsidRPr="00004489">
        <w:rPr>
          <w:rFonts w:asciiTheme="majorHAnsi" w:hAnsiTheme="majorHAnsi" w:cs="Arial"/>
          <w:b/>
          <w:bCs/>
          <w:sz w:val="24"/>
          <w:szCs w:val="24"/>
        </w:rPr>
        <w:t>di</w:t>
      </w:r>
      <w:r w:rsidR="00133567" w:rsidRPr="00004489">
        <w:rPr>
          <w:rFonts w:asciiTheme="majorHAnsi" w:hAnsiTheme="majorHAnsi" w:cs="Arial"/>
          <w:b/>
          <w:bCs/>
          <w:sz w:val="24"/>
          <w:szCs w:val="24"/>
        </w:rPr>
        <w:t xml:space="preserve">g </w:t>
      </w:r>
      <w:r w:rsidRPr="00004489">
        <w:rPr>
          <w:rFonts w:asciiTheme="majorHAnsi" w:hAnsiTheme="majorHAnsi" w:cs="Arial"/>
          <w:b/>
          <w:bCs/>
          <w:sz w:val="24"/>
          <w:szCs w:val="24"/>
        </w:rPr>
        <w:t xml:space="preserve">en Kansrijk Groningen 2016-2021” </w:t>
      </w:r>
      <w:r w:rsidR="00DF2EC0" w:rsidRPr="00004489">
        <w:rPr>
          <w:rFonts w:asciiTheme="majorHAnsi" w:hAnsiTheme="majorHAnsi" w:cs="Arial"/>
          <w:b/>
          <w:bCs/>
          <w:sz w:val="24"/>
          <w:szCs w:val="24"/>
        </w:rPr>
        <w:t xml:space="preserve">(MJP) </w:t>
      </w:r>
      <w:r w:rsidRPr="00004489">
        <w:rPr>
          <w:rFonts w:asciiTheme="majorHAnsi" w:hAnsiTheme="majorHAnsi" w:cs="Arial"/>
          <w:b/>
          <w:bCs/>
          <w:sz w:val="24"/>
          <w:szCs w:val="24"/>
        </w:rPr>
        <w:t xml:space="preserve">waarin hij </w:t>
      </w:r>
      <w:r w:rsidR="00DF2EC0" w:rsidRPr="00004489">
        <w:rPr>
          <w:rFonts w:asciiTheme="majorHAnsi" w:hAnsiTheme="majorHAnsi" w:cs="Arial"/>
          <w:b/>
          <w:bCs/>
          <w:sz w:val="24"/>
          <w:szCs w:val="24"/>
        </w:rPr>
        <w:t xml:space="preserve">een aantal </w:t>
      </w:r>
      <w:r w:rsidR="006D6E3D">
        <w:rPr>
          <w:rFonts w:asciiTheme="majorHAnsi" w:hAnsiTheme="majorHAnsi" w:cs="Arial"/>
          <w:b/>
          <w:bCs/>
          <w:sz w:val="24"/>
          <w:szCs w:val="24"/>
        </w:rPr>
        <w:t xml:space="preserve">grotendeels </w:t>
      </w:r>
      <w:r w:rsidR="00DF2EC0" w:rsidRPr="00004489">
        <w:rPr>
          <w:rFonts w:asciiTheme="majorHAnsi" w:hAnsiTheme="majorHAnsi" w:cs="Arial"/>
          <w:b/>
          <w:bCs/>
          <w:sz w:val="24"/>
          <w:szCs w:val="24"/>
        </w:rPr>
        <w:t xml:space="preserve">pragmatische oplossingen presenteert zonder zich </w:t>
      </w:r>
      <w:r w:rsidR="002522FC">
        <w:rPr>
          <w:rFonts w:asciiTheme="majorHAnsi" w:hAnsiTheme="majorHAnsi" w:cs="Arial"/>
          <w:b/>
          <w:bCs/>
          <w:sz w:val="24"/>
          <w:szCs w:val="24"/>
        </w:rPr>
        <w:t xml:space="preserve">actief </w:t>
      </w:r>
      <w:r w:rsidR="00DF2EC0" w:rsidRPr="00004489">
        <w:rPr>
          <w:rFonts w:asciiTheme="majorHAnsi" w:hAnsiTheme="majorHAnsi" w:cs="Arial"/>
          <w:b/>
          <w:bCs/>
          <w:sz w:val="24"/>
          <w:szCs w:val="24"/>
        </w:rPr>
        <w:t xml:space="preserve">te richten op het herstel van vertrouwen van de Groningers. </w:t>
      </w:r>
    </w:p>
    <w:bookmarkEnd w:id="0"/>
    <w:p w14:paraId="08D88EE0" w14:textId="77777777" w:rsidR="00816BB6" w:rsidRPr="00004489" w:rsidRDefault="00816BB6" w:rsidP="005F376D">
      <w:pPr>
        <w:rPr>
          <w:rFonts w:asciiTheme="majorHAnsi" w:hAnsiTheme="majorHAnsi"/>
          <w:b/>
          <w:sz w:val="24"/>
          <w:szCs w:val="24"/>
        </w:rPr>
      </w:pPr>
    </w:p>
    <w:p w14:paraId="76EDDFCB" w14:textId="38872A2A" w:rsidR="005F376D" w:rsidRPr="00004489" w:rsidRDefault="006D6E3D" w:rsidP="005F376D">
      <w:pPr>
        <w:rPr>
          <w:rFonts w:asciiTheme="majorHAnsi" w:hAnsiTheme="majorHAnsi"/>
          <w:b/>
          <w:sz w:val="24"/>
          <w:szCs w:val="24"/>
        </w:rPr>
      </w:pPr>
      <w:r>
        <w:rPr>
          <w:rFonts w:asciiTheme="majorHAnsi" w:hAnsiTheme="majorHAnsi"/>
          <w:b/>
          <w:sz w:val="24"/>
          <w:szCs w:val="24"/>
        </w:rPr>
        <w:t>Herstel van v</w:t>
      </w:r>
      <w:r w:rsidR="005F376D" w:rsidRPr="00004489">
        <w:rPr>
          <w:rFonts w:asciiTheme="majorHAnsi" w:hAnsiTheme="majorHAnsi"/>
          <w:b/>
          <w:sz w:val="24"/>
          <w:szCs w:val="24"/>
        </w:rPr>
        <w:t xml:space="preserve">ertrouwen </w:t>
      </w:r>
      <w:r w:rsidR="00A40063" w:rsidRPr="00004489">
        <w:rPr>
          <w:rFonts w:asciiTheme="majorHAnsi" w:hAnsiTheme="majorHAnsi"/>
          <w:b/>
          <w:sz w:val="24"/>
          <w:szCs w:val="24"/>
        </w:rPr>
        <w:t xml:space="preserve">heeft </w:t>
      </w:r>
      <w:r w:rsidR="005F376D" w:rsidRPr="00004489">
        <w:rPr>
          <w:rFonts w:asciiTheme="majorHAnsi" w:hAnsiTheme="majorHAnsi"/>
          <w:b/>
          <w:sz w:val="24"/>
          <w:szCs w:val="24"/>
        </w:rPr>
        <w:t xml:space="preserve">geen </w:t>
      </w:r>
      <w:r w:rsidR="00A40063" w:rsidRPr="00004489">
        <w:rPr>
          <w:rFonts w:asciiTheme="majorHAnsi" w:hAnsiTheme="majorHAnsi"/>
          <w:b/>
          <w:sz w:val="24"/>
          <w:szCs w:val="24"/>
        </w:rPr>
        <w:t>plek in het MJP</w:t>
      </w:r>
    </w:p>
    <w:p w14:paraId="1EAF6656" w14:textId="01BF08A0" w:rsidR="00DF2EC0" w:rsidRPr="00004489" w:rsidRDefault="00A40063" w:rsidP="00A40063">
      <w:pPr>
        <w:rPr>
          <w:rFonts w:asciiTheme="majorHAnsi" w:hAnsiTheme="majorHAnsi"/>
          <w:i/>
          <w:sz w:val="24"/>
          <w:szCs w:val="24"/>
        </w:rPr>
      </w:pPr>
      <w:r w:rsidRPr="00004489">
        <w:rPr>
          <w:rFonts w:asciiTheme="majorHAnsi" w:hAnsiTheme="majorHAnsi"/>
          <w:sz w:val="24"/>
          <w:szCs w:val="24"/>
        </w:rPr>
        <w:t xml:space="preserve">Uit het </w:t>
      </w:r>
      <w:r w:rsidR="001C7D54" w:rsidRPr="00004489">
        <w:rPr>
          <w:rFonts w:asciiTheme="majorHAnsi" w:hAnsiTheme="majorHAnsi"/>
          <w:sz w:val="24"/>
          <w:szCs w:val="24"/>
        </w:rPr>
        <w:t>Meerjarenp</w:t>
      </w:r>
      <w:r w:rsidR="001C7D54">
        <w:rPr>
          <w:rFonts w:asciiTheme="majorHAnsi" w:hAnsiTheme="majorHAnsi"/>
          <w:sz w:val="24"/>
          <w:szCs w:val="24"/>
        </w:rPr>
        <w:t>rogramma</w:t>
      </w:r>
      <w:r w:rsidR="001C7D54" w:rsidRPr="00004489">
        <w:rPr>
          <w:rFonts w:asciiTheme="majorHAnsi" w:hAnsiTheme="majorHAnsi"/>
          <w:sz w:val="24"/>
          <w:szCs w:val="24"/>
        </w:rPr>
        <w:t xml:space="preserve"> </w:t>
      </w:r>
      <w:r w:rsidRPr="00004489">
        <w:rPr>
          <w:rFonts w:asciiTheme="majorHAnsi" w:hAnsiTheme="majorHAnsi"/>
          <w:sz w:val="24"/>
          <w:szCs w:val="24"/>
        </w:rPr>
        <w:t>blijkt op geen wijze dat er gewerkt gaat worden aan het “herstel van vertrouwen”. En het wantrouwe</w:t>
      </w:r>
      <w:r w:rsidR="00DF2EC0" w:rsidRPr="00004489">
        <w:rPr>
          <w:rFonts w:asciiTheme="majorHAnsi" w:hAnsiTheme="majorHAnsi"/>
          <w:sz w:val="24"/>
          <w:szCs w:val="24"/>
        </w:rPr>
        <w:t>n onder de Groningers is groot.</w:t>
      </w:r>
      <w:r w:rsidRPr="00004489">
        <w:rPr>
          <w:rFonts w:asciiTheme="majorHAnsi" w:hAnsiTheme="majorHAnsi"/>
          <w:sz w:val="24"/>
          <w:szCs w:val="24"/>
        </w:rPr>
        <w:t xml:space="preserve"> De essentie van het wantrouwen zit in het feit dat de veroorzaker van de schade bepaalt hoe de schade (en de preventie) wordt afgehandeld. Of soms nog erger, zij bepalen of jij in een veilig huis woont/moet wonen, of niet. En </w:t>
      </w:r>
      <w:r w:rsidR="006D6E3D">
        <w:rPr>
          <w:rFonts w:asciiTheme="majorHAnsi" w:hAnsiTheme="majorHAnsi"/>
          <w:sz w:val="24"/>
          <w:szCs w:val="24"/>
        </w:rPr>
        <w:t>daar verandert het Meerjarenprogramma</w:t>
      </w:r>
      <w:r w:rsidRPr="00004489">
        <w:rPr>
          <w:rFonts w:asciiTheme="majorHAnsi" w:hAnsiTheme="majorHAnsi"/>
          <w:sz w:val="24"/>
          <w:szCs w:val="24"/>
        </w:rPr>
        <w:t xml:space="preserve"> niets aan</w:t>
      </w:r>
      <w:r w:rsidR="00DF2EC0" w:rsidRPr="00004489">
        <w:rPr>
          <w:rFonts w:asciiTheme="majorHAnsi" w:hAnsiTheme="majorHAnsi"/>
          <w:sz w:val="24"/>
          <w:szCs w:val="24"/>
        </w:rPr>
        <w:t>.</w:t>
      </w:r>
      <w:r w:rsidR="006D6E3D">
        <w:rPr>
          <w:rFonts w:asciiTheme="majorHAnsi" w:hAnsiTheme="majorHAnsi"/>
          <w:sz w:val="24"/>
          <w:szCs w:val="24"/>
        </w:rPr>
        <w:t xml:space="preserve"> NAM en EZ spelen nog steeds een te grote rol.</w:t>
      </w:r>
    </w:p>
    <w:p w14:paraId="49F5A0D2" w14:textId="77777777" w:rsidR="00A40063" w:rsidRDefault="00A40063" w:rsidP="005F376D">
      <w:pPr>
        <w:rPr>
          <w:rFonts w:asciiTheme="majorHAnsi" w:hAnsiTheme="majorHAnsi"/>
          <w:sz w:val="24"/>
          <w:szCs w:val="24"/>
        </w:rPr>
      </w:pPr>
    </w:p>
    <w:p w14:paraId="6F277F3D" w14:textId="77777777" w:rsidR="00C45EB0" w:rsidRPr="00565111" w:rsidRDefault="00C45EB0" w:rsidP="005F376D">
      <w:pPr>
        <w:rPr>
          <w:rFonts w:asciiTheme="majorHAnsi" w:hAnsiTheme="majorHAnsi"/>
          <w:b/>
          <w:sz w:val="24"/>
          <w:szCs w:val="24"/>
        </w:rPr>
      </w:pPr>
      <w:r w:rsidRPr="00565111">
        <w:rPr>
          <w:rFonts w:asciiTheme="majorHAnsi" w:hAnsiTheme="majorHAnsi"/>
          <w:b/>
          <w:sz w:val="24"/>
          <w:szCs w:val="24"/>
        </w:rPr>
        <w:t>Versterkingsopgave</w:t>
      </w:r>
      <w:r w:rsidR="00565111">
        <w:rPr>
          <w:rFonts w:asciiTheme="majorHAnsi" w:hAnsiTheme="majorHAnsi"/>
          <w:b/>
          <w:sz w:val="24"/>
          <w:szCs w:val="24"/>
        </w:rPr>
        <w:t xml:space="preserve"> omvang</w:t>
      </w:r>
      <w:r w:rsidRPr="00565111">
        <w:rPr>
          <w:rFonts w:asciiTheme="majorHAnsi" w:hAnsiTheme="majorHAnsi"/>
          <w:b/>
          <w:sz w:val="24"/>
          <w:szCs w:val="24"/>
        </w:rPr>
        <w:t>: dagkoersen?</w:t>
      </w:r>
    </w:p>
    <w:p w14:paraId="59493707" w14:textId="465825A8" w:rsidR="00C45EB0" w:rsidRPr="00CF4DC8" w:rsidRDefault="00C45EB0" w:rsidP="005F376D">
      <w:pPr>
        <w:rPr>
          <w:rFonts w:asciiTheme="majorHAnsi" w:hAnsiTheme="majorHAnsi"/>
          <w:color w:val="FF6600"/>
          <w:sz w:val="24"/>
          <w:szCs w:val="24"/>
        </w:rPr>
      </w:pPr>
      <w:r>
        <w:rPr>
          <w:rFonts w:asciiTheme="majorHAnsi" w:hAnsiTheme="majorHAnsi"/>
          <w:sz w:val="24"/>
          <w:szCs w:val="24"/>
        </w:rPr>
        <w:t xml:space="preserve">Wat is of wordt nu de werkelijke </w:t>
      </w:r>
      <w:r w:rsidR="00AF4A7C">
        <w:rPr>
          <w:rFonts w:asciiTheme="majorHAnsi" w:hAnsiTheme="majorHAnsi"/>
          <w:sz w:val="24"/>
          <w:szCs w:val="24"/>
        </w:rPr>
        <w:t>versterkings</w:t>
      </w:r>
      <w:r>
        <w:rPr>
          <w:rFonts w:asciiTheme="majorHAnsi" w:hAnsiTheme="majorHAnsi"/>
          <w:sz w:val="24"/>
          <w:szCs w:val="24"/>
        </w:rPr>
        <w:t xml:space="preserve">opgave? Wat is/wordt de omvang </w:t>
      </w:r>
      <w:r w:rsidR="00565111">
        <w:rPr>
          <w:rFonts w:asciiTheme="majorHAnsi" w:hAnsiTheme="majorHAnsi"/>
          <w:sz w:val="24"/>
          <w:szCs w:val="24"/>
        </w:rPr>
        <w:t xml:space="preserve">van </w:t>
      </w:r>
      <w:r w:rsidR="00AF4A7C">
        <w:rPr>
          <w:rFonts w:asciiTheme="majorHAnsi" w:hAnsiTheme="majorHAnsi"/>
          <w:sz w:val="24"/>
          <w:szCs w:val="24"/>
        </w:rPr>
        <w:t xml:space="preserve">de </w:t>
      </w:r>
      <w:r w:rsidR="00565111">
        <w:rPr>
          <w:rFonts w:asciiTheme="majorHAnsi" w:hAnsiTheme="majorHAnsi"/>
          <w:sz w:val="24"/>
          <w:szCs w:val="24"/>
        </w:rPr>
        <w:t xml:space="preserve">versterking? Hoeveel gebouwen voldoen niet aan de norm? Hoe ingrijpend zijn de te nemen maatregelen? Er is nog geen begin van feitelijk antwoord op deze vragen. Wel zijn er speculaties. Steeds andere. Aantallen tussen de 100 en de 75.000 </w:t>
      </w:r>
      <w:r w:rsidR="006D6E3D">
        <w:rPr>
          <w:rFonts w:asciiTheme="majorHAnsi" w:hAnsiTheme="majorHAnsi"/>
          <w:sz w:val="24"/>
          <w:szCs w:val="24"/>
        </w:rPr>
        <w:t>gebouwe</w:t>
      </w:r>
      <w:r w:rsidR="002522FC">
        <w:rPr>
          <w:rFonts w:asciiTheme="majorHAnsi" w:hAnsiTheme="majorHAnsi"/>
          <w:sz w:val="24"/>
          <w:szCs w:val="24"/>
        </w:rPr>
        <w:t xml:space="preserve">n </w:t>
      </w:r>
      <w:r w:rsidR="00565111">
        <w:rPr>
          <w:rFonts w:asciiTheme="majorHAnsi" w:hAnsiTheme="majorHAnsi"/>
          <w:sz w:val="24"/>
          <w:szCs w:val="24"/>
        </w:rPr>
        <w:t>zijn de afgelopen twee jaar langs gekomen. Het maakt nogal uit. Momenteel meldt de NCG dat de opgave waarschijnlijk ‘groter wordt dan eerst is aangenomen’. Maar onduidelijk is aan welk ijkpunt hij refereert en onduidelijk is waar hij de veronderstelling op baseert. In het MJP lijkt men nog uit te gaan van een beheersbaar aantal te versterken panden d</w:t>
      </w:r>
      <w:r w:rsidR="00CF4DC8">
        <w:rPr>
          <w:rFonts w:asciiTheme="majorHAnsi" w:hAnsiTheme="majorHAnsi"/>
          <w:sz w:val="24"/>
          <w:szCs w:val="24"/>
        </w:rPr>
        <w:t>at</w:t>
      </w:r>
      <w:r w:rsidR="00565111">
        <w:rPr>
          <w:rFonts w:asciiTheme="majorHAnsi" w:hAnsiTheme="majorHAnsi"/>
          <w:sz w:val="24"/>
          <w:szCs w:val="24"/>
        </w:rPr>
        <w:t xml:space="preserve"> afgedaan kan worden met een technocratische en objectgerichte benadering</w:t>
      </w:r>
      <w:r w:rsidR="00CF4DC8">
        <w:rPr>
          <w:rFonts w:asciiTheme="majorHAnsi" w:hAnsiTheme="majorHAnsi"/>
          <w:sz w:val="24"/>
          <w:szCs w:val="24"/>
        </w:rPr>
        <w:t xml:space="preserve"> met weinig oog voor de bewoners</w:t>
      </w:r>
      <w:r w:rsidR="00565111">
        <w:rPr>
          <w:rFonts w:asciiTheme="majorHAnsi" w:hAnsiTheme="majorHAnsi"/>
          <w:sz w:val="24"/>
          <w:szCs w:val="24"/>
        </w:rPr>
        <w:t xml:space="preserve">. </w:t>
      </w:r>
      <w:r w:rsidR="00565111" w:rsidRPr="00BB2DA9">
        <w:rPr>
          <w:rFonts w:asciiTheme="majorHAnsi" w:hAnsiTheme="majorHAnsi"/>
          <w:sz w:val="24"/>
          <w:szCs w:val="24"/>
        </w:rPr>
        <w:t xml:space="preserve">Als het om een werkelijk omvangrijke opgave zou gaan, dan </w:t>
      </w:r>
      <w:r w:rsidR="007C3EEB" w:rsidRPr="00BB2DA9">
        <w:rPr>
          <w:rFonts w:asciiTheme="majorHAnsi" w:hAnsiTheme="majorHAnsi"/>
          <w:sz w:val="24"/>
          <w:szCs w:val="24"/>
        </w:rPr>
        <w:t xml:space="preserve">zou </w:t>
      </w:r>
      <w:r w:rsidR="00565111" w:rsidRPr="00BB2DA9">
        <w:rPr>
          <w:rFonts w:asciiTheme="majorHAnsi" w:hAnsiTheme="majorHAnsi"/>
          <w:sz w:val="24"/>
          <w:szCs w:val="24"/>
        </w:rPr>
        <w:t xml:space="preserve">er een ruimtelijk </w:t>
      </w:r>
      <w:r w:rsidR="007C3EEB" w:rsidRPr="00BB2DA9">
        <w:rPr>
          <w:rFonts w:asciiTheme="majorHAnsi" w:hAnsiTheme="majorHAnsi"/>
          <w:sz w:val="24"/>
          <w:szCs w:val="24"/>
        </w:rPr>
        <w:t>herstructureringsvoorstel moeten liggen</w:t>
      </w:r>
      <w:r w:rsidR="00CF4DC8" w:rsidRPr="00BB2DA9">
        <w:rPr>
          <w:rFonts w:asciiTheme="majorHAnsi" w:hAnsiTheme="majorHAnsi"/>
          <w:sz w:val="24"/>
          <w:szCs w:val="24"/>
        </w:rPr>
        <w:t xml:space="preserve">. </w:t>
      </w:r>
      <w:r w:rsidR="00565111" w:rsidRPr="00BB2DA9">
        <w:rPr>
          <w:rFonts w:asciiTheme="majorHAnsi" w:hAnsiTheme="majorHAnsi"/>
          <w:sz w:val="24"/>
          <w:szCs w:val="24"/>
        </w:rPr>
        <w:t>Of</w:t>
      </w:r>
      <w:r w:rsidR="007C3EEB" w:rsidRPr="00BB2DA9">
        <w:rPr>
          <w:rFonts w:asciiTheme="majorHAnsi" w:hAnsiTheme="majorHAnsi"/>
          <w:sz w:val="24"/>
          <w:szCs w:val="24"/>
        </w:rPr>
        <w:t xml:space="preserve"> tenminste</w:t>
      </w:r>
      <w:r w:rsidR="00565111" w:rsidRPr="00BB2DA9">
        <w:rPr>
          <w:rFonts w:asciiTheme="majorHAnsi" w:hAnsiTheme="majorHAnsi"/>
          <w:sz w:val="24"/>
          <w:szCs w:val="24"/>
        </w:rPr>
        <w:t xml:space="preserve"> de aankondiging daarvan.</w:t>
      </w:r>
      <w:r w:rsidR="00565111" w:rsidRPr="00CF4DC8">
        <w:rPr>
          <w:rFonts w:asciiTheme="majorHAnsi" w:hAnsiTheme="majorHAnsi"/>
          <w:color w:val="FF6600"/>
          <w:sz w:val="24"/>
          <w:szCs w:val="24"/>
        </w:rPr>
        <w:t xml:space="preserve"> </w:t>
      </w:r>
    </w:p>
    <w:p w14:paraId="68D0E8B9" w14:textId="77777777" w:rsidR="00C45EB0" w:rsidRPr="00004489" w:rsidRDefault="00C45EB0" w:rsidP="005F376D">
      <w:pPr>
        <w:rPr>
          <w:rFonts w:asciiTheme="majorHAnsi" w:hAnsiTheme="majorHAnsi"/>
          <w:sz w:val="24"/>
          <w:szCs w:val="24"/>
        </w:rPr>
      </w:pPr>
    </w:p>
    <w:p w14:paraId="317CF19A" w14:textId="77777777" w:rsidR="00AF2817" w:rsidRPr="00313AF2" w:rsidRDefault="00565111" w:rsidP="005F376D">
      <w:pPr>
        <w:rPr>
          <w:rFonts w:asciiTheme="majorHAnsi" w:hAnsiTheme="majorHAnsi"/>
          <w:b/>
          <w:sz w:val="24"/>
          <w:szCs w:val="24"/>
        </w:rPr>
      </w:pPr>
      <w:r>
        <w:rPr>
          <w:rFonts w:asciiTheme="majorHAnsi" w:hAnsiTheme="majorHAnsi"/>
          <w:b/>
          <w:sz w:val="24"/>
          <w:szCs w:val="24"/>
        </w:rPr>
        <w:t>Versterkingsopgave</w:t>
      </w:r>
      <w:r w:rsidR="005F376D" w:rsidRPr="00004489">
        <w:rPr>
          <w:rFonts w:asciiTheme="majorHAnsi" w:hAnsiTheme="majorHAnsi"/>
          <w:b/>
          <w:sz w:val="24"/>
          <w:szCs w:val="24"/>
        </w:rPr>
        <w:t xml:space="preserve"> </w:t>
      </w:r>
      <w:r>
        <w:rPr>
          <w:rFonts w:asciiTheme="majorHAnsi" w:hAnsiTheme="majorHAnsi"/>
          <w:b/>
          <w:sz w:val="24"/>
          <w:szCs w:val="24"/>
        </w:rPr>
        <w:t xml:space="preserve">tempo: </w:t>
      </w:r>
      <w:r w:rsidR="005F376D" w:rsidRPr="00004489">
        <w:rPr>
          <w:rFonts w:asciiTheme="majorHAnsi" w:hAnsiTheme="majorHAnsi"/>
          <w:b/>
          <w:sz w:val="24"/>
          <w:szCs w:val="24"/>
        </w:rPr>
        <w:t>vertraagd in plaats van versneld</w:t>
      </w:r>
      <w:r>
        <w:rPr>
          <w:rFonts w:asciiTheme="majorHAnsi" w:hAnsiTheme="majorHAnsi"/>
          <w:b/>
          <w:sz w:val="24"/>
          <w:szCs w:val="24"/>
        </w:rPr>
        <w:t>?</w:t>
      </w:r>
    </w:p>
    <w:p w14:paraId="214D661B" w14:textId="41E087DD" w:rsidR="00A92D71" w:rsidRPr="007C3EEB" w:rsidRDefault="00AF2817" w:rsidP="00AF2817">
      <w:pPr>
        <w:rPr>
          <w:rFonts w:ascii="Calibri" w:eastAsiaTheme="minorEastAsia" w:hAnsi="Calibri" w:cs="Calibri"/>
          <w:sz w:val="24"/>
          <w:szCs w:val="24"/>
          <w:lang w:eastAsia="nl-NL"/>
        </w:rPr>
      </w:pPr>
      <w:r w:rsidRPr="00A92D71">
        <w:rPr>
          <w:rFonts w:ascii="Calibri" w:eastAsiaTheme="minorEastAsia" w:hAnsi="Calibri" w:cs="Calibri"/>
          <w:sz w:val="24"/>
          <w:szCs w:val="24"/>
          <w:lang w:eastAsia="nl-NL"/>
        </w:rPr>
        <w:t xml:space="preserve">Het kabinet heeft vorig jaar besloten dat </w:t>
      </w:r>
      <w:r w:rsidR="00A92D71">
        <w:rPr>
          <w:rFonts w:ascii="Calibri" w:eastAsiaTheme="minorEastAsia" w:hAnsi="Calibri" w:cs="Calibri"/>
          <w:sz w:val="24"/>
          <w:szCs w:val="24"/>
          <w:lang w:eastAsia="nl-NL"/>
        </w:rPr>
        <w:t>woningen en andere gebouw</w:t>
      </w:r>
      <w:r w:rsidRPr="00A92D71">
        <w:rPr>
          <w:rFonts w:ascii="Calibri" w:eastAsiaTheme="minorEastAsia" w:hAnsi="Calibri" w:cs="Calibri"/>
          <w:sz w:val="24"/>
          <w:szCs w:val="24"/>
          <w:lang w:eastAsia="nl-NL"/>
        </w:rPr>
        <w:t xml:space="preserve">en </w:t>
      </w:r>
      <w:r w:rsidR="002522FC">
        <w:rPr>
          <w:rFonts w:ascii="Calibri" w:eastAsiaTheme="minorEastAsia" w:hAnsi="Calibri" w:cs="Calibri"/>
          <w:sz w:val="24"/>
          <w:szCs w:val="24"/>
          <w:lang w:eastAsia="nl-NL"/>
        </w:rPr>
        <w:t>met</w:t>
      </w:r>
      <w:r w:rsidRPr="00A92D71">
        <w:rPr>
          <w:rFonts w:ascii="Calibri" w:eastAsiaTheme="minorEastAsia" w:hAnsi="Calibri" w:cs="Calibri"/>
          <w:sz w:val="24"/>
          <w:szCs w:val="24"/>
          <w:lang w:eastAsia="nl-NL"/>
        </w:rPr>
        <w:t xml:space="preserve"> een ve</w:t>
      </w:r>
      <w:r w:rsidR="00A92D71">
        <w:rPr>
          <w:rFonts w:ascii="Calibri" w:eastAsiaTheme="minorEastAsia" w:hAnsi="Calibri" w:cs="Calibri"/>
          <w:sz w:val="24"/>
          <w:szCs w:val="24"/>
          <w:lang w:eastAsia="nl-NL"/>
        </w:rPr>
        <w:t>iligheidsrisico</w:t>
      </w:r>
      <w:r w:rsidR="002522FC">
        <w:rPr>
          <w:rFonts w:ascii="Calibri" w:eastAsiaTheme="minorEastAsia" w:hAnsi="Calibri" w:cs="Calibri"/>
          <w:sz w:val="24"/>
          <w:szCs w:val="24"/>
          <w:lang w:eastAsia="nl-NL"/>
        </w:rPr>
        <w:t xml:space="preserve"> binnen vijf jaar aan de veiligheidsnorm moeten voldoen. </w:t>
      </w:r>
      <w:r w:rsidRPr="00A92D71">
        <w:rPr>
          <w:rFonts w:ascii="Calibri" w:eastAsiaTheme="minorEastAsia" w:hAnsi="Calibri" w:cs="Calibri"/>
          <w:sz w:val="24"/>
          <w:szCs w:val="24"/>
          <w:lang w:eastAsia="nl-NL"/>
        </w:rPr>
        <w:t xml:space="preserve">De NCG spreekt </w:t>
      </w:r>
      <w:r w:rsidR="00A92D71">
        <w:rPr>
          <w:rFonts w:ascii="Calibri" w:eastAsiaTheme="minorEastAsia" w:hAnsi="Calibri" w:cs="Calibri"/>
          <w:sz w:val="24"/>
          <w:szCs w:val="24"/>
          <w:lang w:eastAsia="nl-NL"/>
        </w:rPr>
        <w:t xml:space="preserve">in dit MJP </w:t>
      </w:r>
      <w:r w:rsidRPr="00A92D71">
        <w:rPr>
          <w:rFonts w:ascii="Calibri" w:eastAsiaTheme="minorEastAsia" w:hAnsi="Calibri" w:cs="Calibri"/>
          <w:sz w:val="24"/>
          <w:szCs w:val="24"/>
          <w:lang w:eastAsia="nl-NL"/>
        </w:rPr>
        <w:t xml:space="preserve">van </w:t>
      </w:r>
      <w:r w:rsidR="00313AF2" w:rsidRPr="00A92D71">
        <w:rPr>
          <w:rFonts w:ascii="Calibri" w:eastAsiaTheme="minorEastAsia" w:hAnsi="Calibri" w:cs="Calibri"/>
          <w:sz w:val="24"/>
          <w:szCs w:val="24"/>
          <w:lang w:eastAsia="nl-NL"/>
        </w:rPr>
        <w:t xml:space="preserve">een periode van vijf jaar </w:t>
      </w:r>
      <w:r w:rsidR="00565111">
        <w:rPr>
          <w:rFonts w:ascii="Calibri" w:eastAsiaTheme="minorEastAsia" w:hAnsi="Calibri" w:cs="Calibri"/>
          <w:sz w:val="24"/>
          <w:szCs w:val="24"/>
          <w:lang w:eastAsia="nl-NL"/>
        </w:rPr>
        <w:t xml:space="preserve">voor inspectie en beoordeling en </w:t>
      </w:r>
      <w:r w:rsidR="00565111" w:rsidRPr="007C3EEB">
        <w:rPr>
          <w:rFonts w:ascii="Calibri" w:eastAsiaTheme="minorEastAsia" w:hAnsi="Calibri" w:cs="Calibri"/>
          <w:i/>
          <w:sz w:val="24"/>
          <w:szCs w:val="24"/>
          <w:lang w:eastAsia="nl-NL"/>
        </w:rPr>
        <w:t xml:space="preserve">vervolgens </w:t>
      </w:r>
      <w:r w:rsidR="00565111">
        <w:rPr>
          <w:rFonts w:ascii="Calibri" w:eastAsiaTheme="minorEastAsia" w:hAnsi="Calibri" w:cs="Calibri"/>
          <w:sz w:val="24"/>
          <w:szCs w:val="24"/>
          <w:lang w:eastAsia="nl-NL"/>
        </w:rPr>
        <w:t>binnen vijf jaar versterken.</w:t>
      </w:r>
      <w:r w:rsidR="00313AF2" w:rsidRPr="00A92D71">
        <w:rPr>
          <w:rFonts w:ascii="Calibri" w:eastAsiaTheme="minorEastAsia" w:hAnsi="Calibri" w:cs="Calibri"/>
          <w:sz w:val="24"/>
          <w:szCs w:val="24"/>
          <w:lang w:eastAsia="nl-NL"/>
        </w:rPr>
        <w:t xml:space="preserve"> Dat betekent dat het veel langer kan gaan duren! Ondertussen spreekt hij wel van een </w:t>
      </w:r>
      <w:r w:rsidR="00313AF2" w:rsidRPr="007C3EEB">
        <w:rPr>
          <w:rFonts w:ascii="Calibri" w:eastAsiaTheme="minorEastAsia" w:hAnsi="Calibri" w:cs="Calibri"/>
          <w:i/>
          <w:sz w:val="24"/>
          <w:szCs w:val="24"/>
          <w:lang w:eastAsia="nl-NL"/>
        </w:rPr>
        <w:t>versnelde</w:t>
      </w:r>
      <w:r w:rsidR="00313AF2" w:rsidRPr="00A92D71">
        <w:rPr>
          <w:rFonts w:ascii="Calibri" w:eastAsiaTheme="minorEastAsia" w:hAnsi="Calibri" w:cs="Calibri"/>
          <w:sz w:val="24"/>
          <w:szCs w:val="24"/>
          <w:lang w:eastAsia="nl-NL"/>
        </w:rPr>
        <w:t xml:space="preserve"> verst</w:t>
      </w:r>
      <w:r w:rsidR="00A92D71">
        <w:rPr>
          <w:rFonts w:ascii="Calibri" w:eastAsiaTheme="minorEastAsia" w:hAnsi="Calibri" w:cs="Calibri"/>
          <w:sz w:val="24"/>
          <w:szCs w:val="24"/>
          <w:lang w:eastAsia="nl-NL"/>
        </w:rPr>
        <w:t xml:space="preserve">erkingsoperatie. Dat kunnen wij niet rijmen. De eerder gewekte verwachting was dat in 2020 alles in de regio </w:t>
      </w:r>
      <w:r w:rsidR="002522FC">
        <w:rPr>
          <w:rFonts w:ascii="Calibri" w:eastAsiaTheme="minorEastAsia" w:hAnsi="Calibri" w:cs="Calibri"/>
          <w:sz w:val="24"/>
          <w:szCs w:val="24"/>
          <w:lang w:eastAsia="nl-NL"/>
        </w:rPr>
        <w:t>aan de veiligheids</w:t>
      </w:r>
      <w:r w:rsidR="00A92D71">
        <w:rPr>
          <w:rFonts w:ascii="Calibri" w:eastAsiaTheme="minorEastAsia" w:hAnsi="Calibri" w:cs="Calibri"/>
          <w:sz w:val="24"/>
          <w:szCs w:val="24"/>
          <w:lang w:eastAsia="nl-NL"/>
        </w:rPr>
        <w:t xml:space="preserve">norm zou </w:t>
      </w:r>
      <w:r w:rsidR="002522FC">
        <w:rPr>
          <w:rFonts w:ascii="Calibri" w:eastAsiaTheme="minorEastAsia" w:hAnsi="Calibri" w:cs="Calibri"/>
          <w:sz w:val="24"/>
          <w:szCs w:val="24"/>
          <w:lang w:eastAsia="nl-NL"/>
        </w:rPr>
        <w:t>voldoen,</w:t>
      </w:r>
      <w:r w:rsidR="00A92D71">
        <w:rPr>
          <w:rFonts w:ascii="Calibri" w:eastAsiaTheme="minorEastAsia" w:hAnsi="Calibri" w:cs="Calibri"/>
          <w:sz w:val="24"/>
          <w:szCs w:val="24"/>
          <w:lang w:eastAsia="nl-NL"/>
        </w:rPr>
        <w:t xml:space="preserve"> nu wordt </w:t>
      </w:r>
      <w:r w:rsidR="00A92D71">
        <w:rPr>
          <w:rFonts w:ascii="Calibri" w:eastAsiaTheme="minorEastAsia" w:hAnsi="Calibri" w:cs="Calibri"/>
          <w:sz w:val="24"/>
          <w:szCs w:val="24"/>
          <w:lang w:eastAsia="nl-NL"/>
        </w:rPr>
        <w:lastRenderedPageBreak/>
        <w:t>de mogelijkheid open gehouden dat dat pas in 2026 het geval is. En dan allé</w:t>
      </w:r>
      <w:r w:rsidR="007C3EEB">
        <w:rPr>
          <w:rFonts w:ascii="Calibri" w:eastAsiaTheme="minorEastAsia" w:hAnsi="Calibri" w:cs="Calibri"/>
          <w:sz w:val="24"/>
          <w:szCs w:val="24"/>
          <w:lang w:eastAsia="nl-NL"/>
        </w:rPr>
        <w:t xml:space="preserve">én voor binnen de 0,2 contour. </w:t>
      </w:r>
      <w:r w:rsidR="00A92D71">
        <w:rPr>
          <w:rFonts w:ascii="Calibri" w:eastAsiaTheme="minorEastAsia" w:hAnsi="Calibri" w:cs="Calibri"/>
          <w:sz w:val="24"/>
          <w:szCs w:val="24"/>
          <w:lang w:eastAsia="nl-NL"/>
        </w:rPr>
        <w:t>Voor ons is dat onacceptabel.</w:t>
      </w:r>
    </w:p>
    <w:p w14:paraId="3152E663" w14:textId="77777777" w:rsidR="00A92D71" w:rsidRDefault="00A92D71" w:rsidP="005F376D">
      <w:pPr>
        <w:rPr>
          <w:rFonts w:asciiTheme="majorHAnsi" w:hAnsiTheme="majorHAnsi"/>
          <w:b/>
          <w:sz w:val="24"/>
          <w:szCs w:val="24"/>
        </w:rPr>
      </w:pPr>
    </w:p>
    <w:p w14:paraId="545D2FDE" w14:textId="77777777" w:rsidR="005F376D" w:rsidRPr="00004489" w:rsidRDefault="005F376D" w:rsidP="005F376D">
      <w:pPr>
        <w:rPr>
          <w:rFonts w:asciiTheme="majorHAnsi" w:hAnsiTheme="majorHAnsi"/>
          <w:b/>
          <w:sz w:val="24"/>
          <w:szCs w:val="24"/>
        </w:rPr>
      </w:pPr>
      <w:r w:rsidRPr="00004489">
        <w:rPr>
          <w:rFonts w:asciiTheme="majorHAnsi" w:hAnsiTheme="majorHAnsi"/>
          <w:b/>
          <w:sz w:val="24"/>
          <w:szCs w:val="24"/>
        </w:rPr>
        <w:t>Schade belangrijke oorzaak van psychische, lichamelijke klachten</w:t>
      </w:r>
    </w:p>
    <w:p w14:paraId="16023191" w14:textId="77777777" w:rsidR="00816BB6" w:rsidRPr="00004489" w:rsidRDefault="00004489" w:rsidP="005F376D">
      <w:pPr>
        <w:rPr>
          <w:rFonts w:asciiTheme="majorHAnsi" w:hAnsiTheme="majorHAnsi"/>
          <w:sz w:val="24"/>
          <w:szCs w:val="24"/>
        </w:rPr>
      </w:pPr>
      <w:r w:rsidRPr="00004489">
        <w:rPr>
          <w:rFonts w:asciiTheme="majorHAnsi" w:hAnsiTheme="majorHAnsi"/>
          <w:sz w:val="24"/>
          <w:szCs w:val="24"/>
        </w:rPr>
        <w:t xml:space="preserve">Uit </w:t>
      </w:r>
      <w:r w:rsidR="00A92D71">
        <w:rPr>
          <w:rFonts w:asciiTheme="majorHAnsi" w:hAnsiTheme="majorHAnsi"/>
          <w:sz w:val="24"/>
          <w:szCs w:val="24"/>
        </w:rPr>
        <w:t xml:space="preserve">onderzoek is gebleken dat </w:t>
      </w:r>
      <w:r w:rsidRPr="00004489">
        <w:rPr>
          <w:rFonts w:asciiTheme="majorHAnsi" w:eastAsiaTheme="minorEastAsia" w:hAnsiTheme="majorHAnsi" w:cs="OpenSans-Bold"/>
          <w:bCs/>
          <w:color w:val="262626"/>
          <w:sz w:val="24"/>
          <w:szCs w:val="24"/>
          <w:lang w:eastAsia="nl-NL"/>
        </w:rPr>
        <w:t xml:space="preserve">Groningers die te maken hebben gehad met schade aan het huis </w:t>
      </w:r>
      <w:r w:rsidR="00A92D71">
        <w:rPr>
          <w:rFonts w:asciiTheme="majorHAnsi" w:eastAsiaTheme="minorEastAsia" w:hAnsiTheme="majorHAnsi" w:cs="OpenSans-Bold"/>
          <w:bCs/>
          <w:color w:val="262626"/>
          <w:sz w:val="24"/>
          <w:szCs w:val="24"/>
          <w:lang w:eastAsia="nl-NL"/>
        </w:rPr>
        <w:t xml:space="preserve">door aardbevingen </w:t>
      </w:r>
      <w:r w:rsidRPr="00004489">
        <w:rPr>
          <w:rFonts w:asciiTheme="majorHAnsi" w:eastAsiaTheme="minorEastAsia" w:hAnsiTheme="majorHAnsi" w:cs="OpenSans-Bold"/>
          <w:bCs/>
          <w:color w:val="262626"/>
          <w:sz w:val="24"/>
          <w:szCs w:val="24"/>
          <w:lang w:eastAsia="nl-NL"/>
        </w:rPr>
        <w:t xml:space="preserve">veel vaker dan gemiddeld </w:t>
      </w:r>
      <w:r w:rsidR="00A92D71">
        <w:rPr>
          <w:rFonts w:asciiTheme="majorHAnsi" w:eastAsiaTheme="minorEastAsia" w:hAnsiTheme="majorHAnsi" w:cs="OpenSans-Bold"/>
          <w:bCs/>
          <w:color w:val="262626"/>
          <w:sz w:val="24"/>
          <w:szCs w:val="24"/>
          <w:lang w:eastAsia="nl-NL"/>
        </w:rPr>
        <w:t xml:space="preserve">kampen </w:t>
      </w:r>
      <w:r w:rsidRPr="00004489">
        <w:rPr>
          <w:rFonts w:asciiTheme="majorHAnsi" w:eastAsiaTheme="minorEastAsia" w:hAnsiTheme="majorHAnsi" w:cs="OpenSans-Bold"/>
          <w:bCs/>
          <w:color w:val="262626"/>
          <w:sz w:val="24"/>
          <w:szCs w:val="24"/>
          <w:lang w:eastAsia="nl-NL"/>
        </w:rPr>
        <w:t>met psychische problemen en stress</w:t>
      </w:r>
      <w:r w:rsidR="00BF5514">
        <w:rPr>
          <w:rFonts w:asciiTheme="majorHAnsi" w:eastAsiaTheme="minorEastAsia" w:hAnsiTheme="majorHAnsi" w:cs="OpenSans-Bold"/>
          <w:bCs/>
          <w:color w:val="262626"/>
          <w:sz w:val="24"/>
          <w:szCs w:val="24"/>
          <w:lang w:eastAsia="nl-NL"/>
        </w:rPr>
        <w:t xml:space="preserve"> </w:t>
      </w:r>
      <w:r w:rsidRPr="00004489">
        <w:rPr>
          <w:rFonts w:asciiTheme="majorHAnsi" w:eastAsiaTheme="minorEastAsia" w:hAnsiTheme="majorHAnsi" w:cs="OpenSans-Bold"/>
          <w:bCs/>
          <w:color w:val="262626"/>
          <w:sz w:val="24"/>
          <w:szCs w:val="24"/>
          <w:lang w:eastAsia="nl-NL"/>
        </w:rPr>
        <w:t xml:space="preserve">gerelateerde gezondheidsklachten. </w:t>
      </w:r>
      <w:r w:rsidR="00A92D71">
        <w:rPr>
          <w:rFonts w:asciiTheme="majorHAnsi" w:eastAsiaTheme="minorEastAsia" w:hAnsiTheme="majorHAnsi" w:cs="OpenSans-Bold"/>
          <w:bCs/>
          <w:color w:val="262626"/>
          <w:sz w:val="24"/>
          <w:szCs w:val="24"/>
          <w:lang w:eastAsia="nl-NL"/>
        </w:rPr>
        <w:t xml:space="preserve">De problemen worden groter naarmate er vaker schade optreedt in het eigen huis. Herhalingsschade maakt dat men zich steeds onveiliger voelt, meer te maken krijgt met procedures, meer te maken krijgt met bouwvakkers over de </w:t>
      </w:r>
      <w:r w:rsidR="00C45EB0">
        <w:rPr>
          <w:rFonts w:asciiTheme="majorHAnsi" w:eastAsiaTheme="minorEastAsia" w:hAnsiTheme="majorHAnsi" w:cs="OpenSans-Bold"/>
          <w:bCs/>
          <w:color w:val="262626"/>
          <w:sz w:val="24"/>
          <w:szCs w:val="24"/>
          <w:lang w:eastAsia="nl-NL"/>
        </w:rPr>
        <w:t xml:space="preserve">vloer. Mensen kunnen daar – letterlijk - ziek van worden. Er moeten een aantal rigoureuze maatregelen komen om dit serieus aan te pakken. </w:t>
      </w:r>
    </w:p>
    <w:p w14:paraId="6D3439F3" w14:textId="77777777" w:rsidR="00004489" w:rsidRPr="00004489" w:rsidRDefault="00004489" w:rsidP="005F376D">
      <w:pPr>
        <w:rPr>
          <w:rFonts w:asciiTheme="majorHAnsi" w:hAnsiTheme="majorHAnsi"/>
          <w:sz w:val="24"/>
          <w:szCs w:val="24"/>
        </w:rPr>
      </w:pPr>
    </w:p>
    <w:p w14:paraId="07A01AEA" w14:textId="77777777" w:rsidR="005F376D" w:rsidRPr="00BB2DA9" w:rsidRDefault="00BF5514" w:rsidP="005F376D">
      <w:pPr>
        <w:rPr>
          <w:rFonts w:asciiTheme="majorHAnsi" w:hAnsiTheme="majorHAnsi"/>
          <w:b/>
          <w:sz w:val="24"/>
          <w:szCs w:val="24"/>
        </w:rPr>
      </w:pPr>
      <w:r w:rsidRPr="00BB2DA9">
        <w:rPr>
          <w:rFonts w:asciiTheme="majorHAnsi" w:hAnsiTheme="majorHAnsi"/>
          <w:b/>
          <w:sz w:val="24"/>
          <w:szCs w:val="24"/>
        </w:rPr>
        <w:t>Causaliteit schrappen</w:t>
      </w:r>
      <w:r w:rsidR="002522FC" w:rsidRPr="00BB2DA9">
        <w:rPr>
          <w:rFonts w:asciiTheme="majorHAnsi" w:hAnsiTheme="majorHAnsi"/>
          <w:b/>
          <w:sz w:val="24"/>
          <w:szCs w:val="24"/>
        </w:rPr>
        <w:t xml:space="preserve"> </w:t>
      </w:r>
    </w:p>
    <w:p w14:paraId="24352B65" w14:textId="5AC07B4C" w:rsidR="00574AF6" w:rsidRPr="00004489" w:rsidRDefault="00574AF6" w:rsidP="00574AF6">
      <w:pPr>
        <w:rPr>
          <w:rFonts w:asciiTheme="majorHAnsi" w:eastAsia="Times New Roman" w:hAnsiTheme="majorHAnsi" w:cs="Times New Roman"/>
          <w:sz w:val="24"/>
          <w:szCs w:val="24"/>
          <w:lang w:eastAsia="nl-NL"/>
        </w:rPr>
      </w:pPr>
      <w:r w:rsidRPr="00BB2DA9">
        <w:rPr>
          <w:rFonts w:asciiTheme="majorHAnsi" w:eastAsia="Times New Roman" w:hAnsiTheme="majorHAnsi" w:cs="Arial"/>
          <w:sz w:val="24"/>
          <w:szCs w:val="24"/>
          <w:shd w:val="clear" w:color="auto" w:fill="FFFFFF"/>
          <w:lang w:eastAsia="nl-NL"/>
        </w:rPr>
        <w:t xml:space="preserve">Het Gasberaad vindt </w:t>
      </w:r>
      <w:r w:rsidR="00C45EB0" w:rsidRPr="00BB2DA9">
        <w:rPr>
          <w:rFonts w:asciiTheme="majorHAnsi" w:eastAsia="Times New Roman" w:hAnsiTheme="majorHAnsi" w:cs="Arial"/>
          <w:sz w:val="24"/>
          <w:szCs w:val="24"/>
          <w:shd w:val="clear" w:color="auto" w:fill="FFFFFF"/>
          <w:lang w:eastAsia="nl-NL"/>
        </w:rPr>
        <w:t xml:space="preserve">mede daarom </w:t>
      </w:r>
      <w:r w:rsidRPr="00BB2DA9">
        <w:rPr>
          <w:rFonts w:asciiTheme="majorHAnsi" w:eastAsia="Times New Roman" w:hAnsiTheme="majorHAnsi" w:cs="Arial"/>
          <w:sz w:val="24"/>
          <w:szCs w:val="24"/>
          <w:shd w:val="clear" w:color="auto" w:fill="FFFFFF"/>
          <w:lang w:eastAsia="nl-NL"/>
        </w:rPr>
        <w:t>dat er een eind</w:t>
      </w:r>
      <w:r w:rsidR="00C45EB0" w:rsidRPr="00BB2DA9">
        <w:rPr>
          <w:rFonts w:asciiTheme="majorHAnsi" w:eastAsia="Times New Roman" w:hAnsiTheme="majorHAnsi" w:cs="Arial"/>
          <w:sz w:val="24"/>
          <w:szCs w:val="24"/>
          <w:shd w:val="clear" w:color="auto" w:fill="FFFFFF"/>
          <w:lang w:eastAsia="nl-NL"/>
        </w:rPr>
        <w:t xml:space="preserve">e moet komen aan de </w:t>
      </w:r>
      <w:r w:rsidR="00AF4A7C" w:rsidRPr="00BB2DA9">
        <w:rPr>
          <w:rFonts w:asciiTheme="majorHAnsi" w:eastAsia="Times New Roman" w:hAnsiTheme="majorHAnsi" w:cs="Arial"/>
          <w:sz w:val="24"/>
          <w:szCs w:val="24"/>
          <w:shd w:val="clear" w:color="auto" w:fill="FFFFFF"/>
          <w:lang w:eastAsia="nl-NL"/>
        </w:rPr>
        <w:t xml:space="preserve">verplichting  </w:t>
      </w:r>
      <w:r w:rsidR="00A90887">
        <w:rPr>
          <w:rFonts w:asciiTheme="majorHAnsi" w:eastAsia="Times New Roman" w:hAnsiTheme="majorHAnsi" w:cs="Arial"/>
          <w:sz w:val="24"/>
          <w:szCs w:val="24"/>
          <w:shd w:val="clear" w:color="auto" w:fill="FFFFFF"/>
          <w:lang w:eastAsia="nl-NL"/>
        </w:rPr>
        <w:t xml:space="preserve">om </w:t>
      </w:r>
      <w:r w:rsidR="00AF4A7C" w:rsidRPr="00BB2DA9">
        <w:rPr>
          <w:rFonts w:asciiTheme="majorHAnsi" w:eastAsia="Times New Roman" w:hAnsiTheme="majorHAnsi" w:cs="Arial"/>
          <w:sz w:val="24"/>
          <w:szCs w:val="24"/>
          <w:shd w:val="clear" w:color="auto" w:fill="FFFFFF"/>
          <w:lang w:eastAsia="nl-NL"/>
        </w:rPr>
        <w:t>aan te tonen dat er verband is tussen een schade en de gaswinning</w:t>
      </w:r>
      <w:r w:rsidR="00C45EB0" w:rsidRPr="00BB2DA9">
        <w:rPr>
          <w:rFonts w:asciiTheme="majorHAnsi" w:eastAsia="Times New Roman" w:hAnsiTheme="majorHAnsi" w:cs="Arial"/>
          <w:sz w:val="24"/>
          <w:szCs w:val="24"/>
          <w:shd w:val="clear" w:color="auto" w:fill="FFFFFF"/>
          <w:lang w:eastAsia="nl-NL"/>
        </w:rPr>
        <w:t xml:space="preserve">, om te beginnen in de 0,2 contour – waar 80 % van de woningen al </w:t>
      </w:r>
      <w:r w:rsidR="000E0F9D" w:rsidRPr="00BB2DA9">
        <w:rPr>
          <w:rFonts w:asciiTheme="majorHAnsi" w:eastAsia="Times New Roman" w:hAnsiTheme="majorHAnsi" w:cs="Arial"/>
          <w:sz w:val="24"/>
          <w:szCs w:val="24"/>
          <w:shd w:val="clear" w:color="auto" w:fill="FFFFFF"/>
          <w:lang w:eastAsia="nl-NL"/>
        </w:rPr>
        <w:t>éé</w:t>
      </w:r>
      <w:r w:rsidR="00C45EB0" w:rsidRPr="00BB2DA9">
        <w:rPr>
          <w:rFonts w:asciiTheme="majorHAnsi" w:eastAsia="Times New Roman" w:hAnsiTheme="majorHAnsi" w:cs="Arial"/>
          <w:sz w:val="24"/>
          <w:szCs w:val="24"/>
          <w:shd w:val="clear" w:color="auto" w:fill="FFFFFF"/>
          <w:lang w:eastAsia="nl-NL"/>
        </w:rPr>
        <w:t>n of meerdere erkende schades heeft</w:t>
      </w:r>
      <w:r w:rsidR="001C7D54" w:rsidRPr="00BB2DA9">
        <w:rPr>
          <w:rFonts w:asciiTheme="majorHAnsi" w:eastAsia="Times New Roman" w:hAnsiTheme="majorHAnsi" w:cs="Arial"/>
          <w:sz w:val="24"/>
          <w:szCs w:val="24"/>
          <w:shd w:val="clear" w:color="auto" w:fill="FFFFFF"/>
          <w:lang w:eastAsia="nl-NL"/>
        </w:rPr>
        <w:t>.</w:t>
      </w:r>
      <w:r w:rsidR="001C7D54">
        <w:rPr>
          <w:rFonts w:asciiTheme="majorHAnsi" w:eastAsia="Times New Roman" w:hAnsiTheme="majorHAnsi" w:cs="Arial"/>
          <w:sz w:val="24"/>
          <w:szCs w:val="24"/>
          <w:shd w:val="clear" w:color="auto" w:fill="FFFFFF"/>
          <w:lang w:eastAsia="nl-NL"/>
        </w:rPr>
        <w:t xml:space="preserve"> </w:t>
      </w:r>
      <w:r w:rsidR="0035028F">
        <w:rPr>
          <w:rFonts w:asciiTheme="majorHAnsi" w:eastAsia="Times New Roman" w:hAnsiTheme="majorHAnsi" w:cs="Arial"/>
          <w:sz w:val="24"/>
          <w:szCs w:val="24"/>
          <w:shd w:val="clear" w:color="auto" w:fill="FFFFFF"/>
          <w:lang w:eastAsia="nl-NL"/>
        </w:rPr>
        <w:t>Gemelde</w:t>
      </w:r>
      <w:r w:rsidR="00C45EB0">
        <w:rPr>
          <w:rFonts w:asciiTheme="majorHAnsi" w:eastAsia="Times New Roman" w:hAnsiTheme="majorHAnsi" w:cs="Arial"/>
          <w:sz w:val="24"/>
          <w:szCs w:val="24"/>
          <w:shd w:val="clear" w:color="auto" w:fill="FFFFFF"/>
          <w:lang w:eastAsia="nl-NL"/>
        </w:rPr>
        <w:t xml:space="preserve"> schade </w:t>
      </w:r>
      <w:r w:rsidR="0035028F">
        <w:rPr>
          <w:rFonts w:asciiTheme="majorHAnsi" w:eastAsia="Times New Roman" w:hAnsiTheme="majorHAnsi" w:cs="Arial"/>
          <w:sz w:val="24"/>
          <w:szCs w:val="24"/>
          <w:shd w:val="clear" w:color="auto" w:fill="FFFFFF"/>
          <w:lang w:eastAsia="nl-NL"/>
        </w:rPr>
        <w:t xml:space="preserve">moet </w:t>
      </w:r>
      <w:r w:rsidR="00C45EB0">
        <w:rPr>
          <w:rFonts w:asciiTheme="majorHAnsi" w:eastAsia="Times New Roman" w:hAnsiTheme="majorHAnsi" w:cs="Arial"/>
          <w:sz w:val="24"/>
          <w:szCs w:val="24"/>
          <w:shd w:val="clear" w:color="auto" w:fill="FFFFFF"/>
          <w:lang w:eastAsia="nl-NL"/>
        </w:rPr>
        <w:t>zonder tussenkomst van inspecteurs of rapporten gewoon gerepareerd of vergoed</w:t>
      </w:r>
      <w:r w:rsidR="002522FC">
        <w:rPr>
          <w:rFonts w:asciiTheme="majorHAnsi" w:eastAsia="Times New Roman" w:hAnsiTheme="majorHAnsi" w:cs="Arial"/>
          <w:sz w:val="24"/>
          <w:szCs w:val="24"/>
          <w:shd w:val="clear" w:color="auto" w:fill="FFFFFF"/>
          <w:lang w:eastAsia="nl-NL"/>
        </w:rPr>
        <w:t xml:space="preserve"> word</w:t>
      </w:r>
      <w:r w:rsidR="0035028F">
        <w:rPr>
          <w:rFonts w:asciiTheme="majorHAnsi" w:eastAsia="Times New Roman" w:hAnsiTheme="majorHAnsi" w:cs="Arial"/>
          <w:sz w:val="24"/>
          <w:szCs w:val="24"/>
          <w:shd w:val="clear" w:color="auto" w:fill="FFFFFF"/>
          <w:lang w:eastAsia="nl-NL"/>
        </w:rPr>
        <w:t>en</w:t>
      </w:r>
      <w:r w:rsidR="002522FC">
        <w:rPr>
          <w:rFonts w:asciiTheme="majorHAnsi" w:eastAsia="Times New Roman" w:hAnsiTheme="majorHAnsi" w:cs="Arial"/>
          <w:sz w:val="24"/>
          <w:szCs w:val="24"/>
          <w:shd w:val="clear" w:color="auto" w:fill="FFFFFF"/>
          <w:lang w:eastAsia="nl-NL"/>
        </w:rPr>
        <w:t>.</w:t>
      </w:r>
      <w:r w:rsidR="00C45EB0">
        <w:rPr>
          <w:rFonts w:asciiTheme="majorHAnsi" w:eastAsia="Times New Roman" w:hAnsiTheme="majorHAnsi" w:cs="Arial"/>
          <w:sz w:val="24"/>
          <w:szCs w:val="24"/>
          <w:shd w:val="clear" w:color="auto" w:fill="FFFFFF"/>
          <w:lang w:eastAsia="nl-NL"/>
        </w:rPr>
        <w:t xml:space="preserve"> Dat is in lijn met het steeds breder gehanteerde bewijsvermoeden en past in de gedachte achter de omkering van de bewijslast. Het lost niet alles op maar wel veel. Bewoners worden serieus genomen, worden vertrouwd, en zo veel mogelijk </w:t>
      </w:r>
      <w:proofErr w:type="spellStart"/>
      <w:r w:rsidR="00C45EB0">
        <w:rPr>
          <w:rFonts w:asciiTheme="majorHAnsi" w:eastAsia="Times New Roman" w:hAnsiTheme="majorHAnsi" w:cs="Arial"/>
          <w:sz w:val="24"/>
          <w:szCs w:val="24"/>
          <w:shd w:val="clear" w:color="auto" w:fill="FFFFFF"/>
          <w:lang w:eastAsia="nl-NL"/>
        </w:rPr>
        <w:t>ontzorgd</w:t>
      </w:r>
      <w:proofErr w:type="spellEnd"/>
      <w:r w:rsidR="00C45EB0">
        <w:rPr>
          <w:rFonts w:asciiTheme="majorHAnsi" w:eastAsia="Times New Roman" w:hAnsiTheme="majorHAnsi" w:cs="Arial"/>
          <w:sz w:val="24"/>
          <w:szCs w:val="24"/>
          <w:shd w:val="clear" w:color="auto" w:fill="FFFFFF"/>
          <w:lang w:eastAsia="nl-NL"/>
        </w:rPr>
        <w:t xml:space="preserve">. Geen inspectiebezoeken, geen rapporten, geen frustraties over zogenaamde C-schades, geen contra’s, geen arbiter, geen rechtbank. Meer rust, minder kosten! </w:t>
      </w:r>
    </w:p>
    <w:p w14:paraId="6DDDCE03" w14:textId="77777777" w:rsidR="00C45EB0" w:rsidRDefault="00C45EB0" w:rsidP="005F376D">
      <w:pPr>
        <w:rPr>
          <w:rFonts w:asciiTheme="majorHAnsi" w:hAnsiTheme="majorHAnsi"/>
          <w:sz w:val="24"/>
          <w:szCs w:val="24"/>
        </w:rPr>
      </w:pPr>
    </w:p>
    <w:p w14:paraId="71352B51" w14:textId="77777777" w:rsidR="00C45EB0" w:rsidRPr="00004489" w:rsidRDefault="00C45EB0" w:rsidP="005F376D">
      <w:pPr>
        <w:rPr>
          <w:rFonts w:asciiTheme="majorHAnsi" w:hAnsiTheme="majorHAnsi"/>
          <w:sz w:val="24"/>
          <w:szCs w:val="24"/>
        </w:rPr>
      </w:pPr>
    </w:p>
    <w:p w14:paraId="1FCBC7BA" w14:textId="77777777" w:rsidR="000D5ADD" w:rsidRPr="00004489" w:rsidRDefault="000D5ADD" w:rsidP="000D5ADD">
      <w:pPr>
        <w:widowControl w:val="0"/>
        <w:autoSpaceDE w:val="0"/>
        <w:autoSpaceDN w:val="0"/>
        <w:adjustRightInd w:val="0"/>
        <w:rPr>
          <w:rFonts w:asciiTheme="majorHAnsi" w:hAnsiTheme="majorHAnsi" w:cs="Arial"/>
          <w:sz w:val="24"/>
          <w:szCs w:val="24"/>
        </w:rPr>
      </w:pPr>
      <w:r w:rsidRPr="00004489">
        <w:rPr>
          <w:rFonts w:asciiTheme="majorHAnsi" w:hAnsiTheme="majorHAnsi" w:cs="Arial"/>
          <w:sz w:val="24"/>
          <w:szCs w:val="24"/>
        </w:rPr>
        <w:t>-----------------------------------------------------------------------------------------------------</w:t>
      </w:r>
    </w:p>
    <w:p w14:paraId="67B9E370" w14:textId="77777777" w:rsidR="000D5ADD" w:rsidRPr="00004489" w:rsidRDefault="000D5ADD" w:rsidP="000D5ADD">
      <w:pPr>
        <w:spacing w:line="360" w:lineRule="auto"/>
        <w:rPr>
          <w:rFonts w:asciiTheme="majorHAnsi" w:hAnsiTheme="majorHAnsi"/>
          <w:sz w:val="24"/>
          <w:szCs w:val="24"/>
        </w:rPr>
      </w:pPr>
      <w:r w:rsidRPr="00004489">
        <w:rPr>
          <w:rFonts w:asciiTheme="majorHAnsi" w:hAnsiTheme="majorHAnsi"/>
          <w:sz w:val="24"/>
          <w:szCs w:val="24"/>
        </w:rPr>
        <w:t>Noot voor de redactie; niet voor publicatie:</w:t>
      </w:r>
    </w:p>
    <w:p w14:paraId="324A190D" w14:textId="77777777" w:rsidR="00CF4DC8" w:rsidRDefault="000D5ADD" w:rsidP="000D5ADD">
      <w:pPr>
        <w:spacing w:line="360" w:lineRule="auto"/>
        <w:rPr>
          <w:rFonts w:asciiTheme="majorHAnsi" w:hAnsiTheme="majorHAnsi"/>
          <w:sz w:val="24"/>
          <w:szCs w:val="24"/>
        </w:rPr>
      </w:pPr>
      <w:r w:rsidRPr="00004489">
        <w:rPr>
          <w:rFonts w:asciiTheme="majorHAnsi" w:hAnsiTheme="majorHAnsi"/>
          <w:sz w:val="24"/>
          <w:szCs w:val="24"/>
        </w:rPr>
        <w:t>Voor vragen naar aanleiding van dit persbericht kunt u contact opnemen met</w:t>
      </w:r>
      <w:r w:rsidR="00CF4DC8">
        <w:rPr>
          <w:rFonts w:asciiTheme="majorHAnsi" w:hAnsiTheme="majorHAnsi"/>
          <w:sz w:val="24"/>
          <w:szCs w:val="24"/>
        </w:rPr>
        <w:t>:</w:t>
      </w:r>
    </w:p>
    <w:p w14:paraId="61573AB8" w14:textId="78C66A7B" w:rsidR="000D5ADD" w:rsidRPr="00004489" w:rsidRDefault="00816BB6" w:rsidP="000D5ADD">
      <w:pPr>
        <w:spacing w:line="360" w:lineRule="auto"/>
        <w:rPr>
          <w:rFonts w:asciiTheme="majorHAnsi" w:hAnsiTheme="majorHAnsi"/>
          <w:sz w:val="24"/>
          <w:szCs w:val="24"/>
        </w:rPr>
      </w:pPr>
      <w:r w:rsidRPr="00004489">
        <w:rPr>
          <w:rFonts w:asciiTheme="majorHAnsi" w:hAnsiTheme="majorHAnsi"/>
          <w:sz w:val="24"/>
          <w:szCs w:val="24"/>
        </w:rPr>
        <w:t>Susan Top</w:t>
      </w:r>
      <w:r w:rsidR="000D5ADD" w:rsidRPr="00004489">
        <w:rPr>
          <w:rFonts w:asciiTheme="majorHAnsi" w:hAnsiTheme="majorHAnsi"/>
          <w:sz w:val="24"/>
          <w:szCs w:val="24"/>
        </w:rPr>
        <w:t xml:space="preserve">: </w:t>
      </w:r>
      <w:r w:rsidR="000D5ADD" w:rsidRPr="00004489">
        <w:rPr>
          <w:rFonts w:asciiTheme="majorHAnsi" w:hAnsiTheme="majorHAnsi" w:cs="Arial"/>
          <w:sz w:val="24"/>
          <w:szCs w:val="24"/>
        </w:rPr>
        <w:t>06-</w:t>
      </w:r>
      <w:r w:rsidRPr="00004489">
        <w:rPr>
          <w:rFonts w:asciiTheme="majorHAnsi" w:hAnsiTheme="majorHAnsi" w:cs="Arial"/>
          <w:sz w:val="24"/>
          <w:szCs w:val="24"/>
        </w:rPr>
        <w:t>11 52 09 33</w:t>
      </w:r>
      <w:r w:rsidR="000D5ADD" w:rsidRPr="00004489">
        <w:rPr>
          <w:rFonts w:asciiTheme="majorHAnsi" w:hAnsiTheme="majorHAnsi" w:cs="Arial"/>
          <w:sz w:val="24"/>
          <w:szCs w:val="24"/>
        </w:rPr>
        <w:t> /</w:t>
      </w:r>
      <w:r w:rsidRPr="00004489">
        <w:rPr>
          <w:rFonts w:asciiTheme="majorHAnsi" w:hAnsiTheme="majorHAnsi" w:cs="Arial"/>
          <w:sz w:val="24"/>
          <w:szCs w:val="24"/>
        </w:rPr>
        <w:t>susan.top</w:t>
      </w:r>
      <w:r w:rsidR="000D5ADD" w:rsidRPr="00004489">
        <w:rPr>
          <w:rFonts w:asciiTheme="majorHAnsi" w:hAnsiTheme="majorHAnsi" w:cs="Arial"/>
          <w:sz w:val="24"/>
          <w:szCs w:val="24"/>
        </w:rPr>
        <w:t>@gasberaad.nl</w:t>
      </w:r>
    </w:p>
    <w:p w14:paraId="6A74886C" w14:textId="77777777" w:rsidR="00956DF3" w:rsidRPr="000D5ADD" w:rsidRDefault="00956DF3" w:rsidP="000D5ADD">
      <w:pPr>
        <w:rPr>
          <w:rFonts w:asciiTheme="majorHAnsi" w:hAnsiTheme="majorHAnsi"/>
          <w:sz w:val="24"/>
          <w:szCs w:val="24"/>
        </w:rPr>
      </w:pPr>
    </w:p>
    <w:sectPr w:rsidR="00956DF3" w:rsidRPr="000D5ADD" w:rsidSect="00C16BBF">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1977" w14:textId="77777777" w:rsidR="00136BE5" w:rsidRDefault="00136BE5" w:rsidP="0096461B">
      <w:r>
        <w:separator/>
      </w:r>
    </w:p>
  </w:endnote>
  <w:endnote w:type="continuationSeparator" w:id="0">
    <w:p w14:paraId="50934D5D" w14:textId="77777777" w:rsidR="00136BE5" w:rsidRDefault="00136BE5" w:rsidP="0096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EkMukta-Regular">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A6BBD" w14:textId="77777777" w:rsidR="00136BE5" w:rsidRDefault="00136BE5" w:rsidP="0096461B">
      <w:r>
        <w:separator/>
      </w:r>
    </w:p>
  </w:footnote>
  <w:footnote w:type="continuationSeparator" w:id="0">
    <w:p w14:paraId="51223122" w14:textId="77777777" w:rsidR="00136BE5" w:rsidRDefault="00136BE5" w:rsidP="00964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ADAB" w14:textId="77777777" w:rsidR="006D6E3D" w:rsidRDefault="006D6E3D">
    <w:pPr>
      <w:pStyle w:val="Koptekst"/>
    </w:pPr>
    <w:r>
      <w:tab/>
    </w:r>
    <w:r>
      <w:tab/>
    </w:r>
    <w:r>
      <w:rPr>
        <w:noProof/>
      </w:rPr>
      <w:drawing>
        <wp:inline distT="0" distB="0" distL="0" distR="0" wp14:anchorId="593050BF" wp14:editId="2D9682EF">
          <wp:extent cx="2151322" cy="97258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beraadlogo-1.pdf"/>
                  <pic:cNvPicPr/>
                </pic:nvPicPr>
                <pic:blipFill>
                  <a:blip r:embed="rId1">
                    <a:extLst>
                      <a:ext uri="{28A0092B-C50C-407E-A947-70E740481C1C}">
                        <a14:useLocalDpi xmlns:a14="http://schemas.microsoft.com/office/drawing/2010/main" val="0"/>
                      </a:ext>
                    </a:extLst>
                  </a:blip>
                  <a:stretch>
                    <a:fillRect/>
                  </a:stretch>
                </pic:blipFill>
                <pic:spPr>
                  <a:xfrm>
                    <a:off x="0" y="0"/>
                    <a:ext cx="2152045" cy="9729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46"/>
    <w:rsid w:val="00002157"/>
    <w:rsid w:val="00002E09"/>
    <w:rsid w:val="00004489"/>
    <w:rsid w:val="0002361A"/>
    <w:rsid w:val="00082ED7"/>
    <w:rsid w:val="000C44C6"/>
    <w:rsid w:val="000D5ADD"/>
    <w:rsid w:val="000E0F9D"/>
    <w:rsid w:val="00113EFC"/>
    <w:rsid w:val="00131396"/>
    <w:rsid w:val="00133567"/>
    <w:rsid w:val="00136BE5"/>
    <w:rsid w:val="001A3C84"/>
    <w:rsid w:val="001C6950"/>
    <w:rsid w:val="001C7D54"/>
    <w:rsid w:val="001E249E"/>
    <w:rsid w:val="00205E35"/>
    <w:rsid w:val="0021147F"/>
    <w:rsid w:val="00214590"/>
    <w:rsid w:val="002207EC"/>
    <w:rsid w:val="00220A6D"/>
    <w:rsid w:val="002522FC"/>
    <w:rsid w:val="002726AD"/>
    <w:rsid w:val="00283D21"/>
    <w:rsid w:val="002A7BC4"/>
    <w:rsid w:val="002C78E6"/>
    <w:rsid w:val="002D3CD8"/>
    <w:rsid w:val="002F6A08"/>
    <w:rsid w:val="003023AA"/>
    <w:rsid w:val="00313AF2"/>
    <w:rsid w:val="0035028F"/>
    <w:rsid w:val="0036014B"/>
    <w:rsid w:val="00365D6D"/>
    <w:rsid w:val="00377844"/>
    <w:rsid w:val="003E6C88"/>
    <w:rsid w:val="00402855"/>
    <w:rsid w:val="00427D68"/>
    <w:rsid w:val="0043101B"/>
    <w:rsid w:val="004B7E0B"/>
    <w:rsid w:val="004F4DC2"/>
    <w:rsid w:val="00527334"/>
    <w:rsid w:val="00540E11"/>
    <w:rsid w:val="0055052E"/>
    <w:rsid w:val="00565111"/>
    <w:rsid w:val="00574AF6"/>
    <w:rsid w:val="00593131"/>
    <w:rsid w:val="005A1270"/>
    <w:rsid w:val="005F376D"/>
    <w:rsid w:val="00621A65"/>
    <w:rsid w:val="00663A8D"/>
    <w:rsid w:val="00674877"/>
    <w:rsid w:val="00687AA0"/>
    <w:rsid w:val="006C7998"/>
    <w:rsid w:val="006D0B61"/>
    <w:rsid w:val="006D5E29"/>
    <w:rsid w:val="006D6E3D"/>
    <w:rsid w:val="006F0DCB"/>
    <w:rsid w:val="007654C3"/>
    <w:rsid w:val="007704FD"/>
    <w:rsid w:val="00792846"/>
    <w:rsid w:val="007A4C54"/>
    <w:rsid w:val="007B297D"/>
    <w:rsid w:val="007B6B64"/>
    <w:rsid w:val="007C3EEB"/>
    <w:rsid w:val="007D307D"/>
    <w:rsid w:val="00816BB6"/>
    <w:rsid w:val="00831624"/>
    <w:rsid w:val="00836489"/>
    <w:rsid w:val="00844884"/>
    <w:rsid w:val="0084514B"/>
    <w:rsid w:val="008619D6"/>
    <w:rsid w:val="008B3BAF"/>
    <w:rsid w:val="00956DF3"/>
    <w:rsid w:val="0096461B"/>
    <w:rsid w:val="009C3011"/>
    <w:rsid w:val="009F3B4E"/>
    <w:rsid w:val="00A0463C"/>
    <w:rsid w:val="00A40063"/>
    <w:rsid w:val="00A90887"/>
    <w:rsid w:val="00A92D71"/>
    <w:rsid w:val="00AF2817"/>
    <w:rsid w:val="00AF4A7C"/>
    <w:rsid w:val="00B110C2"/>
    <w:rsid w:val="00B13816"/>
    <w:rsid w:val="00B179E6"/>
    <w:rsid w:val="00B52D1B"/>
    <w:rsid w:val="00B7121C"/>
    <w:rsid w:val="00BB2DA9"/>
    <w:rsid w:val="00BF5514"/>
    <w:rsid w:val="00C1478B"/>
    <w:rsid w:val="00C16BBF"/>
    <w:rsid w:val="00C45EB0"/>
    <w:rsid w:val="00C67036"/>
    <w:rsid w:val="00C7237E"/>
    <w:rsid w:val="00C77171"/>
    <w:rsid w:val="00CE3B05"/>
    <w:rsid w:val="00CF4DC8"/>
    <w:rsid w:val="00D14534"/>
    <w:rsid w:val="00D36B69"/>
    <w:rsid w:val="00D6542F"/>
    <w:rsid w:val="00DF2EC0"/>
    <w:rsid w:val="00E050DC"/>
    <w:rsid w:val="00E10676"/>
    <w:rsid w:val="00E14054"/>
    <w:rsid w:val="00E50AB4"/>
    <w:rsid w:val="00E960FE"/>
    <w:rsid w:val="00EA3AAE"/>
    <w:rsid w:val="00ED38B8"/>
    <w:rsid w:val="00ED45B5"/>
    <w:rsid w:val="00F11C95"/>
    <w:rsid w:val="00F37317"/>
    <w:rsid w:val="00F902A3"/>
    <w:rsid w:val="00FA5868"/>
    <w:rsid w:val="00FD7998"/>
    <w:rsid w:val="00FF1FFB"/>
    <w:rsid w:val="00FF2D64"/>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15E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D5ADD"/>
    <w:rPr>
      <w:rFonts w:ascii="Arial" w:eastAsiaTheme="minorHAnsi" w:hAnsi="Arial"/>
      <w:sz w:val="20"/>
      <w:szCs w:val="20"/>
      <w:lang w:eastAsia="en-US"/>
    </w:rPr>
  </w:style>
  <w:style w:type="paragraph" w:styleId="Kop3">
    <w:name w:val="heading 3"/>
    <w:basedOn w:val="Standaard"/>
    <w:link w:val="Kop3Teken"/>
    <w:uiPriority w:val="9"/>
    <w:qFormat/>
    <w:rsid w:val="005A1270"/>
    <w:pPr>
      <w:spacing w:before="100" w:beforeAutospacing="1" w:after="100" w:afterAutospacing="1"/>
      <w:outlineLvl w:val="2"/>
    </w:pPr>
    <w:rPr>
      <w:rFonts w:ascii="Times" w:eastAsiaTheme="minorEastAsia" w:hAnsi="Times"/>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5D6D"/>
    <w:pPr>
      <w:ind w:left="720"/>
      <w:contextualSpacing/>
    </w:pPr>
    <w:rPr>
      <w:rFonts w:asciiTheme="minorHAnsi" w:eastAsiaTheme="minorEastAsia" w:hAnsiTheme="minorHAnsi"/>
      <w:sz w:val="24"/>
      <w:szCs w:val="24"/>
      <w:lang w:eastAsia="nl-NL"/>
    </w:rPr>
  </w:style>
  <w:style w:type="paragraph" w:styleId="Tekstzonderopmaak">
    <w:name w:val="Plain Text"/>
    <w:basedOn w:val="Standaard"/>
    <w:link w:val="TekstzonderopmaakTeken"/>
    <w:uiPriority w:val="99"/>
    <w:unhideWhenUsed/>
    <w:rsid w:val="007A4C54"/>
    <w:rPr>
      <w:rFonts w:ascii="Calibri" w:hAnsi="Calibri"/>
      <w:sz w:val="22"/>
      <w:szCs w:val="21"/>
    </w:rPr>
  </w:style>
  <w:style w:type="character" w:customStyle="1" w:styleId="TekstzonderopmaakTeken">
    <w:name w:val="Tekst zonder opmaak Teken"/>
    <w:basedOn w:val="Standaardalinea-lettertype"/>
    <w:link w:val="Tekstzonderopmaak"/>
    <w:uiPriority w:val="99"/>
    <w:rsid w:val="007A4C54"/>
    <w:rPr>
      <w:rFonts w:ascii="Calibri" w:eastAsiaTheme="minorHAnsi" w:hAnsi="Calibri"/>
      <w:sz w:val="22"/>
      <w:szCs w:val="21"/>
      <w:lang w:eastAsia="en-US"/>
    </w:rPr>
  </w:style>
  <w:style w:type="paragraph" w:styleId="Koptekst">
    <w:name w:val="header"/>
    <w:basedOn w:val="Standaard"/>
    <w:link w:val="KoptekstTeken"/>
    <w:uiPriority w:val="99"/>
    <w:unhideWhenUsed/>
    <w:rsid w:val="0096461B"/>
    <w:pPr>
      <w:tabs>
        <w:tab w:val="center" w:pos="4536"/>
        <w:tab w:val="right" w:pos="9072"/>
      </w:tabs>
    </w:pPr>
    <w:rPr>
      <w:rFonts w:asciiTheme="minorHAnsi" w:eastAsiaTheme="minorEastAsia" w:hAnsiTheme="minorHAnsi"/>
      <w:sz w:val="24"/>
      <w:szCs w:val="24"/>
      <w:lang w:eastAsia="nl-NL"/>
    </w:rPr>
  </w:style>
  <w:style w:type="character" w:customStyle="1" w:styleId="KoptekstTeken">
    <w:name w:val="Koptekst Teken"/>
    <w:basedOn w:val="Standaardalinea-lettertype"/>
    <w:link w:val="Koptekst"/>
    <w:uiPriority w:val="99"/>
    <w:rsid w:val="0096461B"/>
  </w:style>
  <w:style w:type="paragraph" w:styleId="Voettekst">
    <w:name w:val="footer"/>
    <w:basedOn w:val="Standaard"/>
    <w:link w:val="VoettekstTeken"/>
    <w:uiPriority w:val="99"/>
    <w:unhideWhenUsed/>
    <w:rsid w:val="0096461B"/>
    <w:pPr>
      <w:tabs>
        <w:tab w:val="center" w:pos="4536"/>
        <w:tab w:val="right" w:pos="9072"/>
      </w:tabs>
    </w:pPr>
    <w:rPr>
      <w:rFonts w:asciiTheme="minorHAnsi" w:eastAsiaTheme="minorEastAsia" w:hAnsiTheme="minorHAnsi"/>
      <w:sz w:val="24"/>
      <w:szCs w:val="24"/>
      <w:lang w:eastAsia="nl-NL"/>
    </w:rPr>
  </w:style>
  <w:style w:type="character" w:customStyle="1" w:styleId="VoettekstTeken">
    <w:name w:val="Voettekst Teken"/>
    <w:basedOn w:val="Standaardalinea-lettertype"/>
    <w:link w:val="Voettekst"/>
    <w:uiPriority w:val="99"/>
    <w:rsid w:val="0096461B"/>
  </w:style>
  <w:style w:type="paragraph" w:styleId="Ballontekst">
    <w:name w:val="Balloon Text"/>
    <w:basedOn w:val="Standaard"/>
    <w:link w:val="BallontekstTeken"/>
    <w:uiPriority w:val="99"/>
    <w:semiHidden/>
    <w:unhideWhenUsed/>
    <w:rsid w:val="0096461B"/>
    <w:rPr>
      <w:rFonts w:ascii="Tahoma" w:eastAsiaTheme="minorEastAsia" w:hAnsi="Tahoma" w:cs="Tahoma"/>
      <w:sz w:val="16"/>
      <w:szCs w:val="16"/>
      <w:lang w:eastAsia="nl-NL"/>
    </w:rPr>
  </w:style>
  <w:style w:type="character" w:customStyle="1" w:styleId="BallontekstTeken">
    <w:name w:val="Ballontekst Teken"/>
    <w:basedOn w:val="Standaardalinea-lettertype"/>
    <w:link w:val="Ballontekst"/>
    <w:uiPriority w:val="99"/>
    <w:semiHidden/>
    <w:rsid w:val="0096461B"/>
    <w:rPr>
      <w:rFonts w:ascii="Tahoma" w:hAnsi="Tahoma" w:cs="Tahoma"/>
      <w:sz w:val="16"/>
      <w:szCs w:val="16"/>
    </w:rPr>
  </w:style>
  <w:style w:type="character" w:customStyle="1" w:styleId="Kop3Teken">
    <w:name w:val="Kop 3 Teken"/>
    <w:basedOn w:val="Standaardalinea-lettertype"/>
    <w:link w:val="Kop3"/>
    <w:uiPriority w:val="9"/>
    <w:rsid w:val="005A1270"/>
    <w:rPr>
      <w:rFonts w:ascii="Times" w:hAnsi="Times"/>
      <w:b/>
      <w:bCs/>
      <w:sz w:val="27"/>
      <w:szCs w:val="27"/>
    </w:rPr>
  </w:style>
  <w:style w:type="character" w:styleId="Zwaar">
    <w:name w:val="Strong"/>
    <w:basedOn w:val="Standaardalinea-lettertype"/>
    <w:uiPriority w:val="22"/>
    <w:qFormat/>
    <w:rsid w:val="005A1270"/>
    <w:rPr>
      <w:b/>
      <w:bCs/>
    </w:rPr>
  </w:style>
  <w:style w:type="character" w:customStyle="1" w:styleId="apple-converted-space">
    <w:name w:val="apple-converted-space"/>
    <w:basedOn w:val="Standaardalinea-lettertype"/>
    <w:rsid w:val="005A1270"/>
  </w:style>
  <w:style w:type="character" w:styleId="Hyperlink">
    <w:name w:val="Hyperlink"/>
    <w:basedOn w:val="Standaardalinea-lettertype"/>
    <w:uiPriority w:val="99"/>
    <w:semiHidden/>
    <w:unhideWhenUsed/>
    <w:rsid w:val="005A1270"/>
    <w:rPr>
      <w:color w:val="0000FF"/>
      <w:u w:val="single"/>
    </w:rPr>
  </w:style>
  <w:style w:type="paragraph" w:styleId="Voetnoottekst">
    <w:name w:val="footnote text"/>
    <w:basedOn w:val="Standaard"/>
    <w:link w:val="VoetnoottekstTeken"/>
    <w:uiPriority w:val="99"/>
    <w:semiHidden/>
    <w:unhideWhenUsed/>
    <w:rsid w:val="00E14054"/>
    <w:pPr>
      <w:spacing w:after="160" w:line="259" w:lineRule="auto"/>
    </w:pPr>
    <w:rPr>
      <w:rFonts w:ascii="Calibri" w:eastAsia="Calibri" w:hAnsi="Calibri" w:cs="Times New Roman"/>
      <w:lang w:val="x-none"/>
    </w:rPr>
  </w:style>
  <w:style w:type="character" w:customStyle="1" w:styleId="VoetnoottekstTeken">
    <w:name w:val="Voetnoottekst Teken"/>
    <w:basedOn w:val="Standaardalinea-lettertype"/>
    <w:link w:val="Voetnoottekst"/>
    <w:uiPriority w:val="99"/>
    <w:semiHidden/>
    <w:rsid w:val="00E14054"/>
    <w:rPr>
      <w:rFonts w:ascii="Calibri" w:eastAsia="Calibri" w:hAnsi="Calibri" w:cs="Times New Roman"/>
      <w:sz w:val="20"/>
      <w:szCs w:val="20"/>
      <w:lang w:val="x-none" w:eastAsia="en-US"/>
    </w:rPr>
  </w:style>
  <w:style w:type="character" w:styleId="Voetnootmarkering">
    <w:name w:val="footnote reference"/>
    <w:uiPriority w:val="99"/>
    <w:semiHidden/>
    <w:unhideWhenUsed/>
    <w:rsid w:val="00E14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9288">
      <w:bodyDiv w:val="1"/>
      <w:marLeft w:val="0"/>
      <w:marRight w:val="0"/>
      <w:marTop w:val="0"/>
      <w:marBottom w:val="0"/>
      <w:divBdr>
        <w:top w:val="none" w:sz="0" w:space="0" w:color="auto"/>
        <w:left w:val="none" w:sz="0" w:space="0" w:color="auto"/>
        <w:bottom w:val="none" w:sz="0" w:space="0" w:color="auto"/>
        <w:right w:val="none" w:sz="0" w:space="0" w:color="auto"/>
      </w:divBdr>
    </w:div>
    <w:div w:id="1111588777">
      <w:bodyDiv w:val="1"/>
      <w:marLeft w:val="0"/>
      <w:marRight w:val="0"/>
      <w:marTop w:val="0"/>
      <w:marBottom w:val="0"/>
      <w:divBdr>
        <w:top w:val="none" w:sz="0" w:space="0" w:color="auto"/>
        <w:left w:val="none" w:sz="0" w:space="0" w:color="auto"/>
        <w:bottom w:val="none" w:sz="0" w:space="0" w:color="auto"/>
        <w:right w:val="none" w:sz="0" w:space="0" w:color="auto"/>
      </w:divBdr>
    </w:div>
    <w:div w:id="1600260464">
      <w:bodyDiv w:val="1"/>
      <w:marLeft w:val="0"/>
      <w:marRight w:val="0"/>
      <w:marTop w:val="0"/>
      <w:marBottom w:val="0"/>
      <w:divBdr>
        <w:top w:val="none" w:sz="0" w:space="0" w:color="auto"/>
        <w:left w:val="none" w:sz="0" w:space="0" w:color="auto"/>
        <w:bottom w:val="none" w:sz="0" w:space="0" w:color="auto"/>
        <w:right w:val="none" w:sz="0" w:space="0" w:color="auto"/>
      </w:divBdr>
    </w:div>
    <w:div w:id="2122457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3916</Characters>
  <Application>Microsoft Macintosh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Nanninga</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Agnes</dc:creator>
  <cp:lastModifiedBy>maaike muller</cp:lastModifiedBy>
  <cp:revision>2</cp:revision>
  <cp:lastPrinted>2015-09-14T09:54:00Z</cp:lastPrinted>
  <dcterms:created xsi:type="dcterms:W3CDTF">2016-12-05T02:33:00Z</dcterms:created>
  <dcterms:modified xsi:type="dcterms:W3CDTF">2016-12-05T02:33:00Z</dcterms:modified>
</cp:coreProperties>
</file>